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21"/>
        <w:gridCol w:w="1118"/>
      </w:tblGrid>
      <w:tr w:rsidR="003471D3" w14:paraId="03017382" w14:textId="77777777" w:rsidTr="00F11198">
        <w:trPr>
          <w:trHeight w:val="667"/>
        </w:trPr>
        <w:tc>
          <w:tcPr>
            <w:tcW w:w="7985" w:type="dxa"/>
          </w:tcPr>
          <w:p w14:paraId="2E59D20D" w14:textId="77777777" w:rsidR="003471D3" w:rsidRDefault="003471D3" w:rsidP="00F11198">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9264" behindDoc="1" locked="0" layoutInCell="1" allowOverlap="1" wp14:anchorId="14383625" wp14:editId="4B81E888">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4C8FE747CE45345AF134D8776D06464"/>
                </w:placeholder>
                <w:dataBinding w:prefixMappings="xmlns:ns0='http://schemas.openxmlformats.org/package/2006/metadata/core-properties' xmlns:ns1='http://purl.org/dc/elements/1.1/'" w:xpath="/ns0:coreProperties[1]/ns1:title[1]" w:storeItemID="{6C3C8BC8-F283-45AE-878A-BAB7291924A1}"/>
                <w:text/>
              </w:sdtPr>
              <w:sdtEndPr/>
              <w:sdtContent>
                <w:r w:rsidRPr="00740396">
                  <w:rPr>
                    <w:rFonts w:asciiTheme="majorHAnsi" w:eastAsiaTheme="majorEastAsia" w:hAnsiTheme="majorHAnsi" w:cstheme="majorBidi"/>
                    <w:sz w:val="48"/>
                    <w:szCs w:val="48"/>
                    <w:lang w:eastAsia="ja-JP"/>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2BD19C53D88CB42AB8662DC9A4DC79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38" w:type="dxa"/>
              </w:tcPr>
              <w:p w14:paraId="46DC0D92" w14:textId="77777777" w:rsidR="003471D3" w:rsidRPr="00D14AA6" w:rsidRDefault="003471D3" w:rsidP="003471D3">
                <w:pPr>
                  <w:pStyle w:val="Header"/>
                  <w:rPr>
                    <w:rFonts w:asciiTheme="majorHAnsi" w:eastAsiaTheme="majorEastAsia" w:hAnsiTheme="majorHAnsi" w:cstheme="majorBidi"/>
                    <w:b/>
                    <w:bCs/>
                    <w:color w:val="C86664"/>
                    <w:sz w:val="36"/>
                    <w:szCs w:val="36"/>
                    <w14:numForm w14:val="oldStyle"/>
                  </w:rPr>
                </w:pPr>
                <w: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69B8F10E" w14:textId="77777777" w:rsidR="00E7378E" w:rsidRDefault="00E7378E"/>
    <w:p w14:paraId="77049414" w14:textId="32FBFB90" w:rsidR="003A3BCE" w:rsidRPr="003A3BCE" w:rsidRDefault="00E069B7" w:rsidP="003A3BCE">
      <w:pPr>
        <w:jc w:val="center"/>
        <w:rPr>
          <w:b/>
        </w:rPr>
      </w:pPr>
      <w:r>
        <w:rPr>
          <w:b/>
        </w:rPr>
        <w:t>02/09</w:t>
      </w:r>
      <w:r w:rsidR="003A3BCE">
        <w:rPr>
          <w:b/>
        </w:rPr>
        <w:t>/2015 Full Senate Minutes</w:t>
      </w:r>
    </w:p>
    <w:p w14:paraId="05B1CCFD"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Secretary:</w:t>
      </w:r>
    </w:p>
    <w:p w14:paraId="1111B3FF" w14:textId="77777777" w:rsidR="003A3BCE" w:rsidRPr="00E069B7" w:rsidRDefault="003A3BCE" w:rsidP="003A3BCE">
      <w:pPr>
        <w:pStyle w:val="ListParagraph"/>
        <w:numPr>
          <w:ilvl w:val="0"/>
          <w:numId w:val="4"/>
        </w:numPr>
        <w:rPr>
          <w:rFonts w:cs="Times New Roman"/>
          <w:b/>
          <w:bCs/>
          <w:color w:val="000000"/>
          <w:sz w:val="28"/>
          <w:szCs w:val="28"/>
        </w:rPr>
      </w:pPr>
      <w:r w:rsidRPr="003D26F6">
        <w:rPr>
          <w:rFonts w:cs="Times New Roman"/>
          <w:bCs/>
          <w:color w:val="000000"/>
          <w:sz w:val="28"/>
          <w:szCs w:val="28"/>
        </w:rPr>
        <w:t>Role Call</w:t>
      </w:r>
    </w:p>
    <w:p w14:paraId="07EE9C2E" w14:textId="67EA5485" w:rsidR="00E069B7" w:rsidRPr="00E069B7" w:rsidRDefault="00E069B7" w:rsidP="003A3BCE">
      <w:pPr>
        <w:pStyle w:val="ListParagraph"/>
        <w:numPr>
          <w:ilvl w:val="0"/>
          <w:numId w:val="4"/>
        </w:numPr>
        <w:rPr>
          <w:rFonts w:cs="Times New Roman"/>
          <w:b/>
          <w:bCs/>
          <w:color w:val="000000"/>
          <w:sz w:val="28"/>
          <w:szCs w:val="28"/>
        </w:rPr>
      </w:pPr>
      <w:r>
        <w:rPr>
          <w:rFonts w:cs="Times New Roman"/>
          <w:bCs/>
          <w:color w:val="000000"/>
          <w:sz w:val="28"/>
          <w:szCs w:val="28"/>
        </w:rPr>
        <w:t>Placards</w:t>
      </w:r>
    </w:p>
    <w:p w14:paraId="5603F578" w14:textId="77777777" w:rsidR="00E069B7" w:rsidRPr="00E069B7" w:rsidRDefault="00E069B7" w:rsidP="00E069B7">
      <w:pPr>
        <w:pStyle w:val="ListParagraph"/>
        <w:numPr>
          <w:ilvl w:val="0"/>
          <w:numId w:val="4"/>
        </w:numPr>
        <w:rPr>
          <w:rFonts w:eastAsia="Times New Roman" w:cs="Times New Roman"/>
          <w:sz w:val="28"/>
          <w:szCs w:val="28"/>
        </w:rPr>
      </w:pPr>
      <w:r w:rsidRPr="00E069B7">
        <w:rPr>
          <w:rFonts w:cs="Times New Roman"/>
          <w:bCs/>
          <w:color w:val="000000"/>
          <w:sz w:val="28"/>
          <w:szCs w:val="28"/>
        </w:rPr>
        <w:t>Reports</w:t>
      </w:r>
    </w:p>
    <w:p w14:paraId="4DC75C90" w14:textId="77777777" w:rsidR="00E069B7" w:rsidRDefault="00E069B7" w:rsidP="00E069B7">
      <w:pPr>
        <w:rPr>
          <w:rFonts w:cs="Times New Roman"/>
          <w:b/>
          <w:bCs/>
          <w:color w:val="000000"/>
          <w:sz w:val="28"/>
          <w:szCs w:val="28"/>
        </w:rPr>
      </w:pPr>
    </w:p>
    <w:p w14:paraId="51997507" w14:textId="77777777" w:rsidR="008C092C" w:rsidRDefault="003A3BCE" w:rsidP="00E069B7">
      <w:pPr>
        <w:rPr>
          <w:rFonts w:eastAsia="Times New Roman" w:cs="Times New Roman"/>
          <w:sz w:val="28"/>
          <w:szCs w:val="28"/>
        </w:rPr>
      </w:pPr>
      <w:r w:rsidRPr="00E069B7">
        <w:rPr>
          <w:rFonts w:cs="Times New Roman"/>
          <w:b/>
          <w:bCs/>
          <w:color w:val="000000"/>
          <w:sz w:val="28"/>
          <w:szCs w:val="28"/>
        </w:rPr>
        <w:t>President:</w:t>
      </w:r>
      <w:r w:rsidRPr="00E069B7">
        <w:rPr>
          <w:rFonts w:eastAsia="Times New Roman" w:cs="Times New Roman"/>
          <w:sz w:val="28"/>
          <w:szCs w:val="28"/>
        </w:rPr>
        <w:t xml:space="preserve"> </w:t>
      </w:r>
    </w:p>
    <w:p w14:paraId="1D9A4207" w14:textId="393B1912" w:rsidR="008C092C" w:rsidRPr="008C092C" w:rsidRDefault="008C092C" w:rsidP="008C092C">
      <w:pPr>
        <w:shd w:val="clear" w:color="auto" w:fill="FFFFFF"/>
        <w:spacing w:after="0" w:line="240" w:lineRule="auto"/>
        <w:rPr>
          <w:rFonts w:eastAsiaTheme="minorEastAsia" w:cs="Times New Roman"/>
          <w:color w:val="222222"/>
          <w:sz w:val="28"/>
          <w:szCs w:val="28"/>
        </w:rPr>
      </w:pPr>
      <w:r w:rsidRPr="008C092C">
        <w:rPr>
          <w:rFonts w:eastAsiaTheme="minorEastAsia" w:cs="Times New Roman"/>
          <w:color w:val="000000"/>
          <w:sz w:val="28"/>
          <w:szCs w:val="28"/>
        </w:rPr>
        <w:t>Dinn</w:t>
      </w:r>
      <w:r w:rsidR="00EA0FB1">
        <w:rPr>
          <w:rFonts w:eastAsiaTheme="minorEastAsia" w:cs="Times New Roman"/>
          <w:color w:val="000000"/>
          <w:sz w:val="28"/>
          <w:szCs w:val="28"/>
        </w:rPr>
        <w:t>er tonight at Prichard House @ 6:00</w:t>
      </w:r>
      <w:bookmarkStart w:id="0" w:name="_GoBack"/>
      <w:bookmarkEnd w:id="0"/>
      <w:r w:rsidRPr="008C092C">
        <w:rPr>
          <w:rFonts w:eastAsiaTheme="minorEastAsia" w:cs="Times New Roman"/>
          <w:color w:val="000000"/>
          <w:sz w:val="28"/>
          <w:szCs w:val="28"/>
        </w:rPr>
        <w:t xml:space="preserve">pm </w:t>
      </w:r>
    </w:p>
    <w:p w14:paraId="41E3C34F" w14:textId="77777777" w:rsidR="008C092C" w:rsidRPr="008C092C" w:rsidRDefault="008C092C" w:rsidP="008C092C">
      <w:pPr>
        <w:numPr>
          <w:ilvl w:val="0"/>
          <w:numId w:val="14"/>
        </w:numPr>
        <w:spacing w:after="0" w:line="240" w:lineRule="auto"/>
        <w:ind w:left="945"/>
        <w:textAlignment w:val="baseline"/>
        <w:rPr>
          <w:rFonts w:eastAsiaTheme="minorEastAsia" w:cs="Times New Roman"/>
          <w:color w:val="000000"/>
          <w:sz w:val="28"/>
          <w:szCs w:val="28"/>
        </w:rPr>
      </w:pPr>
      <w:r w:rsidRPr="008C092C">
        <w:rPr>
          <w:rFonts w:eastAsiaTheme="minorEastAsia" w:cs="Times New Roman"/>
          <w:color w:val="000000"/>
          <w:sz w:val="28"/>
          <w:szCs w:val="28"/>
        </w:rPr>
        <w:t xml:space="preserve">Dress: Business casual </w:t>
      </w:r>
    </w:p>
    <w:p w14:paraId="59C89373" w14:textId="77777777" w:rsidR="008C092C" w:rsidRPr="008C092C" w:rsidRDefault="008C092C" w:rsidP="008C092C">
      <w:pPr>
        <w:shd w:val="clear" w:color="auto" w:fill="FFFFFF"/>
        <w:spacing w:after="0" w:line="240" w:lineRule="auto"/>
        <w:rPr>
          <w:rFonts w:eastAsiaTheme="minorEastAsia" w:cs="Times New Roman"/>
          <w:color w:val="222222"/>
          <w:sz w:val="28"/>
          <w:szCs w:val="28"/>
        </w:rPr>
      </w:pPr>
      <w:r w:rsidRPr="008C092C">
        <w:rPr>
          <w:rFonts w:eastAsiaTheme="minorEastAsia" w:cs="Times New Roman"/>
          <w:color w:val="000000"/>
          <w:sz w:val="28"/>
          <w:szCs w:val="28"/>
        </w:rPr>
        <w:t xml:space="preserve">Archway is tomorrow </w:t>
      </w:r>
    </w:p>
    <w:p w14:paraId="7ECD963D" w14:textId="77777777" w:rsidR="008C092C" w:rsidRPr="008C092C" w:rsidRDefault="008C092C" w:rsidP="008C092C">
      <w:pPr>
        <w:numPr>
          <w:ilvl w:val="0"/>
          <w:numId w:val="15"/>
        </w:numPr>
        <w:spacing w:after="0" w:line="240" w:lineRule="auto"/>
        <w:ind w:left="945"/>
        <w:textAlignment w:val="baseline"/>
        <w:rPr>
          <w:rFonts w:eastAsiaTheme="minorEastAsia" w:cs="Times New Roman"/>
          <w:color w:val="000000"/>
          <w:sz w:val="28"/>
          <w:szCs w:val="28"/>
        </w:rPr>
      </w:pPr>
      <w:r w:rsidRPr="008C092C">
        <w:rPr>
          <w:rFonts w:eastAsiaTheme="minorEastAsia" w:cs="Times New Roman"/>
          <w:color w:val="000000"/>
          <w:sz w:val="28"/>
          <w:szCs w:val="28"/>
        </w:rPr>
        <w:t xml:space="preserve">Topics: Board of </w:t>
      </w:r>
      <w:proofErr w:type="spellStart"/>
      <w:r w:rsidRPr="008C092C">
        <w:rPr>
          <w:rFonts w:eastAsiaTheme="minorEastAsia" w:cs="Times New Roman"/>
          <w:color w:val="000000"/>
          <w:sz w:val="28"/>
          <w:szCs w:val="28"/>
        </w:rPr>
        <w:t>Tustees</w:t>
      </w:r>
      <w:proofErr w:type="spellEnd"/>
      <w:r w:rsidRPr="008C092C">
        <w:rPr>
          <w:rFonts w:eastAsiaTheme="minorEastAsia" w:cs="Times New Roman"/>
          <w:color w:val="000000"/>
          <w:sz w:val="28"/>
          <w:szCs w:val="28"/>
        </w:rPr>
        <w:t xml:space="preserve"> Dinner, Gender Inclusive Housing</w:t>
      </w:r>
    </w:p>
    <w:p w14:paraId="30099ED8" w14:textId="77777777" w:rsidR="008C092C" w:rsidRPr="008C092C" w:rsidRDefault="008C092C" w:rsidP="008C092C">
      <w:pPr>
        <w:numPr>
          <w:ilvl w:val="1"/>
          <w:numId w:val="15"/>
        </w:numPr>
        <w:spacing w:after="0" w:line="240" w:lineRule="auto"/>
        <w:ind w:left="1665"/>
        <w:textAlignment w:val="baseline"/>
        <w:rPr>
          <w:rFonts w:eastAsiaTheme="minorEastAsia" w:cs="Times New Roman"/>
          <w:color w:val="000000"/>
          <w:sz w:val="28"/>
          <w:szCs w:val="28"/>
        </w:rPr>
      </w:pPr>
      <w:r w:rsidRPr="008C092C">
        <w:rPr>
          <w:rFonts w:eastAsiaTheme="minorEastAsia" w:cs="Times New Roman"/>
          <w:color w:val="000000"/>
          <w:sz w:val="28"/>
          <w:szCs w:val="28"/>
        </w:rPr>
        <w:t xml:space="preserve">Travel Opportunities: </w:t>
      </w:r>
      <w:r w:rsidRPr="008C092C">
        <w:rPr>
          <w:rFonts w:eastAsiaTheme="minorEastAsia" w:cs="Times New Roman"/>
          <w:b/>
          <w:bCs/>
          <w:color w:val="000000"/>
          <w:sz w:val="28"/>
          <w:szCs w:val="28"/>
        </w:rPr>
        <w:t>Emma</w:t>
      </w:r>
    </w:p>
    <w:p w14:paraId="7C1F8188" w14:textId="77777777" w:rsidR="008C092C" w:rsidRPr="008C092C" w:rsidRDefault="008C092C" w:rsidP="008C092C">
      <w:pPr>
        <w:numPr>
          <w:ilvl w:val="1"/>
          <w:numId w:val="15"/>
        </w:numPr>
        <w:spacing w:after="0" w:line="240" w:lineRule="auto"/>
        <w:ind w:left="1665"/>
        <w:textAlignment w:val="baseline"/>
        <w:rPr>
          <w:rFonts w:eastAsiaTheme="minorEastAsia" w:cs="Times New Roman"/>
          <w:color w:val="000000"/>
          <w:sz w:val="28"/>
          <w:szCs w:val="28"/>
        </w:rPr>
      </w:pPr>
      <w:r w:rsidRPr="008C092C">
        <w:rPr>
          <w:rFonts w:eastAsiaTheme="minorEastAsia" w:cs="Times New Roman"/>
          <w:color w:val="000000"/>
          <w:sz w:val="28"/>
          <w:szCs w:val="28"/>
        </w:rPr>
        <w:t xml:space="preserve">Expansion on EMF program: </w:t>
      </w:r>
      <w:r w:rsidRPr="008C092C">
        <w:rPr>
          <w:rFonts w:eastAsiaTheme="minorEastAsia" w:cs="Times New Roman"/>
          <w:b/>
          <w:bCs/>
          <w:color w:val="000000"/>
          <w:sz w:val="28"/>
          <w:szCs w:val="28"/>
        </w:rPr>
        <w:t>Graham</w:t>
      </w:r>
    </w:p>
    <w:p w14:paraId="5FB94008" w14:textId="77777777" w:rsidR="008C092C" w:rsidRPr="008C092C" w:rsidRDefault="008C092C" w:rsidP="008C092C">
      <w:pPr>
        <w:numPr>
          <w:ilvl w:val="1"/>
          <w:numId w:val="15"/>
        </w:numPr>
        <w:spacing w:after="0" w:line="240" w:lineRule="auto"/>
        <w:ind w:left="1665"/>
        <w:textAlignment w:val="baseline"/>
        <w:rPr>
          <w:rFonts w:eastAsiaTheme="minorEastAsia" w:cs="Times New Roman"/>
          <w:color w:val="000000"/>
          <w:sz w:val="28"/>
          <w:szCs w:val="28"/>
        </w:rPr>
      </w:pPr>
      <w:r w:rsidRPr="008C092C">
        <w:rPr>
          <w:rFonts w:eastAsiaTheme="minorEastAsia" w:cs="Times New Roman"/>
          <w:color w:val="000000"/>
          <w:sz w:val="28"/>
          <w:szCs w:val="28"/>
        </w:rPr>
        <w:t xml:space="preserve">Smoking Policy: </w:t>
      </w:r>
      <w:r w:rsidRPr="008C092C">
        <w:rPr>
          <w:rFonts w:eastAsiaTheme="minorEastAsia" w:cs="Times New Roman"/>
          <w:b/>
          <w:bCs/>
          <w:color w:val="000000"/>
          <w:sz w:val="28"/>
          <w:szCs w:val="28"/>
        </w:rPr>
        <w:t>Jerry</w:t>
      </w:r>
    </w:p>
    <w:p w14:paraId="60DA5609" w14:textId="77777777" w:rsidR="008C092C" w:rsidRPr="008C092C" w:rsidRDefault="008C092C" w:rsidP="008C092C">
      <w:pPr>
        <w:numPr>
          <w:ilvl w:val="1"/>
          <w:numId w:val="15"/>
        </w:numPr>
        <w:spacing w:after="0" w:line="240" w:lineRule="auto"/>
        <w:ind w:left="1665"/>
        <w:textAlignment w:val="baseline"/>
        <w:rPr>
          <w:rFonts w:eastAsiaTheme="minorEastAsia" w:cs="Times New Roman"/>
          <w:color w:val="000000"/>
          <w:sz w:val="28"/>
          <w:szCs w:val="28"/>
        </w:rPr>
      </w:pPr>
      <w:r w:rsidRPr="008C092C">
        <w:rPr>
          <w:rFonts w:eastAsiaTheme="minorEastAsia" w:cs="Times New Roman"/>
          <w:color w:val="000000"/>
          <w:sz w:val="28"/>
          <w:szCs w:val="28"/>
        </w:rPr>
        <w:t>Academic Forums with university Officers</w:t>
      </w:r>
    </w:p>
    <w:p w14:paraId="33237D06" w14:textId="360F240B" w:rsidR="008C092C" w:rsidRPr="008C092C" w:rsidRDefault="008C092C" w:rsidP="008C092C">
      <w:pPr>
        <w:shd w:val="clear" w:color="auto" w:fill="FFFFFF"/>
        <w:spacing w:after="0" w:line="240" w:lineRule="auto"/>
        <w:rPr>
          <w:rFonts w:eastAsiaTheme="minorEastAsia" w:cs="Times New Roman"/>
          <w:color w:val="222222"/>
          <w:sz w:val="28"/>
          <w:szCs w:val="28"/>
        </w:rPr>
      </w:pPr>
      <w:r w:rsidRPr="008C092C">
        <w:rPr>
          <w:rFonts w:eastAsiaTheme="minorEastAsia" w:cs="Times New Roman"/>
          <w:color w:val="000000"/>
          <w:sz w:val="28"/>
          <w:szCs w:val="28"/>
        </w:rPr>
        <w:t>Resolution for Gender Inclusive Housing information</w:t>
      </w:r>
      <w:r>
        <w:rPr>
          <w:rFonts w:eastAsiaTheme="minorEastAsia" w:cs="Times New Roman"/>
          <w:color w:val="000000"/>
          <w:sz w:val="28"/>
          <w:szCs w:val="28"/>
        </w:rPr>
        <w:t>- we want to postpone the resolution because we don’t have the university officers support yet. We do like the proposal but the proper process needs to be done before we show support</w:t>
      </w:r>
    </w:p>
    <w:p w14:paraId="73801C47" w14:textId="7DE68AEA" w:rsidR="008C092C" w:rsidRPr="008C092C" w:rsidRDefault="008C092C" w:rsidP="008C092C">
      <w:pPr>
        <w:shd w:val="clear" w:color="auto" w:fill="FFFFFF"/>
        <w:spacing w:after="0" w:line="240" w:lineRule="auto"/>
        <w:rPr>
          <w:rFonts w:eastAsiaTheme="minorEastAsia" w:cs="Times New Roman"/>
          <w:color w:val="222222"/>
          <w:sz w:val="28"/>
          <w:szCs w:val="28"/>
        </w:rPr>
      </w:pPr>
      <w:r w:rsidRPr="008C092C">
        <w:rPr>
          <w:rFonts w:eastAsiaTheme="minorEastAsia" w:cs="Times New Roman"/>
          <w:color w:val="000000"/>
          <w:sz w:val="28"/>
          <w:szCs w:val="28"/>
        </w:rPr>
        <w:t>Golden Bishop Awards: April 18</w:t>
      </w:r>
      <w:r>
        <w:rPr>
          <w:rFonts w:eastAsiaTheme="minorEastAsia" w:cs="Times New Roman"/>
          <w:color w:val="000000"/>
          <w:sz w:val="28"/>
          <w:szCs w:val="28"/>
        </w:rPr>
        <w:t>. Nominations will be at a later date.</w:t>
      </w:r>
    </w:p>
    <w:p w14:paraId="14C9CC7A" w14:textId="77777777" w:rsidR="008C092C" w:rsidRPr="008C092C" w:rsidRDefault="008C092C" w:rsidP="008C092C">
      <w:pPr>
        <w:numPr>
          <w:ilvl w:val="0"/>
          <w:numId w:val="16"/>
        </w:numPr>
        <w:spacing w:after="0" w:line="240" w:lineRule="auto"/>
        <w:ind w:left="945"/>
        <w:textAlignment w:val="baseline"/>
        <w:rPr>
          <w:rFonts w:eastAsiaTheme="minorEastAsia" w:cs="Times New Roman"/>
          <w:color w:val="000000"/>
          <w:sz w:val="28"/>
          <w:szCs w:val="28"/>
        </w:rPr>
      </w:pPr>
      <w:r w:rsidRPr="008C092C">
        <w:rPr>
          <w:rFonts w:eastAsiaTheme="minorEastAsia" w:cs="Times New Roman"/>
          <w:color w:val="000000"/>
          <w:sz w:val="28"/>
          <w:szCs w:val="28"/>
        </w:rPr>
        <w:t xml:space="preserve">Best New Member </w:t>
      </w:r>
    </w:p>
    <w:p w14:paraId="1CB62164" w14:textId="77777777" w:rsidR="008C092C" w:rsidRPr="008C092C" w:rsidRDefault="008C092C" w:rsidP="008C092C">
      <w:pPr>
        <w:numPr>
          <w:ilvl w:val="0"/>
          <w:numId w:val="16"/>
        </w:numPr>
        <w:spacing w:after="0" w:line="240" w:lineRule="auto"/>
        <w:ind w:left="945"/>
        <w:textAlignment w:val="baseline"/>
        <w:rPr>
          <w:rFonts w:eastAsiaTheme="minorEastAsia" w:cs="Times New Roman"/>
          <w:color w:val="000000"/>
          <w:sz w:val="28"/>
          <w:szCs w:val="28"/>
        </w:rPr>
      </w:pPr>
      <w:r w:rsidRPr="008C092C">
        <w:rPr>
          <w:rFonts w:eastAsiaTheme="minorEastAsia" w:cs="Times New Roman"/>
          <w:color w:val="000000"/>
          <w:sz w:val="28"/>
          <w:szCs w:val="28"/>
        </w:rPr>
        <w:t xml:space="preserve">Best Overall Member </w:t>
      </w:r>
    </w:p>
    <w:p w14:paraId="122BAE3B" w14:textId="77777777" w:rsidR="008C092C" w:rsidRPr="008C092C" w:rsidRDefault="008C092C" w:rsidP="008C092C">
      <w:pPr>
        <w:numPr>
          <w:ilvl w:val="0"/>
          <w:numId w:val="16"/>
        </w:numPr>
        <w:spacing w:after="0" w:line="240" w:lineRule="auto"/>
        <w:ind w:left="945"/>
        <w:textAlignment w:val="baseline"/>
        <w:rPr>
          <w:rFonts w:eastAsiaTheme="minorEastAsia" w:cs="Times New Roman"/>
          <w:color w:val="000000"/>
          <w:sz w:val="28"/>
          <w:szCs w:val="28"/>
        </w:rPr>
      </w:pPr>
      <w:r w:rsidRPr="008C092C">
        <w:rPr>
          <w:rFonts w:eastAsiaTheme="minorEastAsia" w:cs="Times New Roman"/>
          <w:color w:val="000000"/>
          <w:sz w:val="28"/>
          <w:szCs w:val="28"/>
        </w:rPr>
        <w:t xml:space="preserve">Friend of WCSA Award </w:t>
      </w:r>
    </w:p>
    <w:p w14:paraId="70D2DBC4" w14:textId="53A5B712" w:rsidR="003A3BCE" w:rsidRPr="00E069B7" w:rsidRDefault="003A3BCE" w:rsidP="00E069B7">
      <w:pPr>
        <w:rPr>
          <w:rFonts w:eastAsia="Times New Roman" w:cs="Times New Roman"/>
          <w:sz w:val="28"/>
          <w:szCs w:val="28"/>
        </w:rPr>
      </w:pPr>
    </w:p>
    <w:p w14:paraId="6445EF74"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Vice President:</w:t>
      </w:r>
    </w:p>
    <w:p w14:paraId="531C7533" w14:textId="106C39CF" w:rsidR="008C092C" w:rsidRPr="008C092C" w:rsidRDefault="008C092C" w:rsidP="008C092C">
      <w:pPr>
        <w:shd w:val="clear" w:color="auto" w:fill="FFFFFF"/>
        <w:spacing w:after="0" w:line="240" w:lineRule="auto"/>
        <w:rPr>
          <w:rFonts w:eastAsiaTheme="minorEastAsia" w:cs="Arial"/>
          <w:color w:val="222222"/>
          <w:sz w:val="28"/>
          <w:szCs w:val="28"/>
        </w:rPr>
      </w:pPr>
      <w:r w:rsidRPr="008C092C">
        <w:rPr>
          <w:rFonts w:eastAsiaTheme="minorEastAsia" w:cs="Arial"/>
          <w:color w:val="222222"/>
          <w:sz w:val="28"/>
          <w:szCs w:val="28"/>
        </w:rPr>
        <w:t>Board of Trustees</w:t>
      </w:r>
      <w:r>
        <w:rPr>
          <w:rFonts w:eastAsiaTheme="minorEastAsia" w:cs="Arial"/>
          <w:color w:val="222222"/>
          <w:sz w:val="28"/>
          <w:szCs w:val="28"/>
        </w:rPr>
        <w:t xml:space="preserve">- Really unique opportunity, want to talk about more general and important subjects. </w:t>
      </w:r>
    </w:p>
    <w:p w14:paraId="05C9109B" w14:textId="7E506763" w:rsidR="008C092C" w:rsidRPr="008C092C" w:rsidRDefault="008C092C" w:rsidP="008C092C">
      <w:pPr>
        <w:shd w:val="clear" w:color="auto" w:fill="FFFFFF"/>
        <w:spacing w:after="0" w:line="240" w:lineRule="auto"/>
        <w:rPr>
          <w:rFonts w:eastAsiaTheme="minorEastAsia" w:cs="Arial"/>
          <w:color w:val="222222"/>
          <w:sz w:val="28"/>
          <w:szCs w:val="28"/>
        </w:rPr>
      </w:pPr>
      <w:r w:rsidRPr="008C092C">
        <w:rPr>
          <w:rFonts w:eastAsiaTheme="minorEastAsia" w:cs="Arial"/>
          <w:color w:val="222222"/>
          <w:sz w:val="28"/>
          <w:szCs w:val="28"/>
        </w:rPr>
        <w:lastRenderedPageBreak/>
        <w:t>Sexual Assault Survey</w:t>
      </w:r>
      <w:r>
        <w:rPr>
          <w:rFonts w:eastAsiaTheme="minorEastAsia" w:cs="Arial"/>
          <w:color w:val="222222"/>
          <w:sz w:val="28"/>
          <w:szCs w:val="28"/>
        </w:rPr>
        <w:t xml:space="preserve">- Please </w:t>
      </w:r>
      <w:proofErr w:type="gramStart"/>
      <w:r>
        <w:rPr>
          <w:rFonts w:eastAsiaTheme="minorEastAsia" w:cs="Arial"/>
          <w:color w:val="222222"/>
          <w:sz w:val="28"/>
          <w:szCs w:val="28"/>
        </w:rPr>
        <w:t>fill</w:t>
      </w:r>
      <w:proofErr w:type="gramEnd"/>
      <w:r>
        <w:rPr>
          <w:rFonts w:eastAsiaTheme="minorEastAsia" w:cs="Arial"/>
          <w:color w:val="222222"/>
          <w:sz w:val="28"/>
          <w:szCs w:val="28"/>
        </w:rPr>
        <w:t xml:space="preserve"> it out to provide information to the University</w:t>
      </w:r>
    </w:p>
    <w:p w14:paraId="0D8EAD14" w14:textId="6D9B3075" w:rsidR="008C092C" w:rsidRPr="008C092C" w:rsidRDefault="008C092C" w:rsidP="008C092C">
      <w:pPr>
        <w:shd w:val="clear" w:color="auto" w:fill="FFFFFF"/>
        <w:spacing w:after="0" w:line="240" w:lineRule="auto"/>
        <w:rPr>
          <w:rFonts w:eastAsiaTheme="minorEastAsia" w:cs="Arial"/>
          <w:color w:val="222222"/>
          <w:sz w:val="28"/>
          <w:szCs w:val="28"/>
        </w:rPr>
      </w:pPr>
      <w:r w:rsidRPr="008C092C">
        <w:rPr>
          <w:rFonts w:eastAsiaTheme="minorEastAsia" w:cs="Arial"/>
          <w:color w:val="222222"/>
          <w:sz w:val="28"/>
          <w:szCs w:val="28"/>
        </w:rPr>
        <w:t>Orientation Leaders Deadline extended</w:t>
      </w:r>
      <w:r>
        <w:rPr>
          <w:rFonts w:eastAsiaTheme="minorEastAsia" w:cs="Arial"/>
          <w:color w:val="222222"/>
          <w:sz w:val="28"/>
          <w:szCs w:val="28"/>
        </w:rPr>
        <w:t xml:space="preserve">- </w:t>
      </w:r>
      <w:proofErr w:type="gramStart"/>
      <w:r>
        <w:rPr>
          <w:rFonts w:eastAsiaTheme="minorEastAsia" w:cs="Arial"/>
          <w:color w:val="222222"/>
          <w:sz w:val="28"/>
          <w:szCs w:val="28"/>
        </w:rPr>
        <w:t>Really</w:t>
      </w:r>
      <w:proofErr w:type="gramEnd"/>
      <w:r>
        <w:rPr>
          <w:rFonts w:eastAsiaTheme="minorEastAsia" w:cs="Arial"/>
          <w:color w:val="222222"/>
          <w:sz w:val="28"/>
          <w:szCs w:val="28"/>
        </w:rPr>
        <w:t xml:space="preserve"> good way to introduce WCSA to freshmen</w:t>
      </w:r>
    </w:p>
    <w:p w14:paraId="35929688" w14:textId="6A963917" w:rsidR="008C092C" w:rsidRDefault="008C092C" w:rsidP="008C092C">
      <w:pPr>
        <w:shd w:val="clear" w:color="auto" w:fill="FFFFFF"/>
        <w:spacing w:after="0" w:line="240" w:lineRule="auto"/>
        <w:rPr>
          <w:rFonts w:eastAsiaTheme="minorEastAsia" w:cs="Arial"/>
          <w:color w:val="222222"/>
          <w:sz w:val="28"/>
          <w:szCs w:val="28"/>
        </w:rPr>
      </w:pPr>
      <w:r w:rsidRPr="008C092C">
        <w:rPr>
          <w:rFonts w:eastAsiaTheme="minorEastAsia" w:cs="Arial"/>
          <w:color w:val="222222"/>
          <w:sz w:val="28"/>
          <w:szCs w:val="28"/>
        </w:rPr>
        <w:t xml:space="preserve">Meeting with Dan </w:t>
      </w:r>
      <w:proofErr w:type="spellStart"/>
      <w:r w:rsidRPr="008C092C">
        <w:rPr>
          <w:rFonts w:eastAsiaTheme="minorEastAsia" w:cs="Arial"/>
          <w:color w:val="222222"/>
          <w:sz w:val="28"/>
          <w:szCs w:val="28"/>
        </w:rPr>
        <w:t>Hitchell</w:t>
      </w:r>
      <w:proofErr w:type="spellEnd"/>
      <w:r>
        <w:rPr>
          <w:rFonts w:eastAsiaTheme="minorEastAsia" w:cs="Arial"/>
          <w:color w:val="222222"/>
          <w:sz w:val="28"/>
          <w:szCs w:val="28"/>
        </w:rPr>
        <w:t xml:space="preserve">- </w:t>
      </w:r>
      <w:proofErr w:type="gramStart"/>
      <w:r>
        <w:rPr>
          <w:rFonts w:eastAsiaTheme="minorEastAsia" w:cs="Arial"/>
          <w:color w:val="222222"/>
          <w:sz w:val="28"/>
          <w:szCs w:val="28"/>
        </w:rPr>
        <w:t>The</w:t>
      </w:r>
      <w:proofErr w:type="gramEnd"/>
      <w:r>
        <w:rPr>
          <w:rFonts w:eastAsiaTheme="minorEastAsia" w:cs="Arial"/>
          <w:color w:val="222222"/>
          <w:sz w:val="28"/>
          <w:szCs w:val="28"/>
        </w:rPr>
        <w:t xml:space="preserve"> food points plan is not yet set in stone</w:t>
      </w:r>
    </w:p>
    <w:p w14:paraId="759EDD21" w14:textId="20191C2C" w:rsidR="008C092C" w:rsidRPr="008C092C" w:rsidRDefault="008C092C" w:rsidP="008C092C">
      <w:pPr>
        <w:shd w:val="clear" w:color="auto" w:fill="FFFFFF"/>
        <w:spacing w:after="0" w:line="240" w:lineRule="auto"/>
        <w:rPr>
          <w:rFonts w:eastAsiaTheme="minorEastAsia" w:cs="Arial"/>
          <w:color w:val="222222"/>
          <w:sz w:val="28"/>
          <w:szCs w:val="28"/>
        </w:rPr>
      </w:pPr>
      <w:r>
        <w:rPr>
          <w:rFonts w:eastAsiaTheme="minorEastAsia" w:cs="Arial"/>
          <w:color w:val="222222"/>
          <w:sz w:val="28"/>
          <w:szCs w:val="28"/>
        </w:rPr>
        <w:t>Speaker today- Dr. White</w:t>
      </w:r>
    </w:p>
    <w:p w14:paraId="07EC9579" w14:textId="77777777" w:rsidR="003A3BCE" w:rsidRPr="003D26F6" w:rsidRDefault="003A3BCE" w:rsidP="003A3BCE">
      <w:pPr>
        <w:spacing w:after="240"/>
        <w:rPr>
          <w:rFonts w:eastAsia="Times New Roman" w:cs="Times New Roman"/>
          <w:sz w:val="28"/>
          <w:szCs w:val="28"/>
        </w:rPr>
      </w:pPr>
    </w:p>
    <w:p w14:paraId="74657FC3" w14:textId="3E1A7619" w:rsidR="00E069B7" w:rsidRPr="00E069B7" w:rsidRDefault="003A3BCE" w:rsidP="00E069B7">
      <w:pPr>
        <w:rPr>
          <w:rFonts w:eastAsiaTheme="minorEastAsia" w:cs="Times New Roman"/>
          <w:sz w:val="28"/>
          <w:szCs w:val="28"/>
        </w:rPr>
      </w:pPr>
      <w:r w:rsidRPr="003D26F6">
        <w:rPr>
          <w:rFonts w:cs="Times New Roman"/>
          <w:b/>
          <w:bCs/>
          <w:color w:val="000000"/>
          <w:sz w:val="28"/>
          <w:szCs w:val="28"/>
        </w:rPr>
        <w:t>Academic Affairs:</w:t>
      </w:r>
    </w:p>
    <w:p w14:paraId="74E34483" w14:textId="77777777" w:rsidR="00E069B7" w:rsidRPr="00E069B7" w:rsidRDefault="00E069B7" w:rsidP="00E069B7">
      <w:pPr>
        <w:numPr>
          <w:ilvl w:val="0"/>
          <w:numId w:val="13"/>
        </w:numPr>
        <w:spacing w:after="0" w:line="48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Discussed goals of the committee</w:t>
      </w:r>
    </w:p>
    <w:p w14:paraId="4DC84C5A" w14:textId="77777777" w:rsidR="00E069B7" w:rsidRPr="00E069B7" w:rsidRDefault="00E069B7" w:rsidP="00E069B7">
      <w:pPr>
        <w:numPr>
          <w:ilvl w:val="0"/>
          <w:numId w:val="13"/>
        </w:numPr>
        <w:spacing w:after="0" w:line="48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Follow up with Dean Marty Eisenberg about Online homework concern</w:t>
      </w:r>
    </w:p>
    <w:p w14:paraId="1825EECA" w14:textId="77777777" w:rsidR="00E069B7" w:rsidRPr="00E069B7" w:rsidRDefault="00E069B7" w:rsidP="00E069B7">
      <w:pPr>
        <w:numPr>
          <w:ilvl w:val="0"/>
          <w:numId w:val="13"/>
        </w:numPr>
        <w:spacing w:after="0" w:line="48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Meaghan will email Marty Eisenberg about filling spots on Student Faculty committees. – Number one priority.</w:t>
      </w:r>
    </w:p>
    <w:p w14:paraId="024689E9" w14:textId="77777777" w:rsidR="00E069B7" w:rsidRPr="00E069B7" w:rsidRDefault="00E069B7" w:rsidP="00E069B7">
      <w:pPr>
        <w:numPr>
          <w:ilvl w:val="0"/>
          <w:numId w:val="13"/>
        </w:numPr>
        <w:spacing w:after="0" w:line="48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Try and find a solution to get cheaper textbooks? – Year long goal – longer discussions</w:t>
      </w:r>
    </w:p>
    <w:p w14:paraId="672570E8" w14:textId="77777777" w:rsidR="00E069B7" w:rsidRPr="00E069B7" w:rsidRDefault="00E069B7" w:rsidP="00E069B7">
      <w:pPr>
        <w:numPr>
          <w:ilvl w:val="0"/>
          <w:numId w:val="13"/>
        </w:numPr>
        <w:spacing w:after="0" w:line="48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Templates from grads and Online Auditing – Follow up with the registrar for privacy issues and advisor issues? Check with Jerry and then proceed.</w:t>
      </w:r>
    </w:p>
    <w:p w14:paraId="22695624" w14:textId="77777777" w:rsidR="00E069B7" w:rsidRPr="00E069B7" w:rsidRDefault="00E069B7" w:rsidP="00E069B7">
      <w:pPr>
        <w:numPr>
          <w:ilvl w:val="0"/>
          <w:numId w:val="13"/>
        </w:numPr>
        <w:spacing w:after="0" w:line="48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 xml:space="preserve">Library timings – Do we really need change? 24 hours lounge – not many people use it. Weekends – extend early hours. </w:t>
      </w:r>
    </w:p>
    <w:p w14:paraId="33862A71" w14:textId="208FB140" w:rsidR="003A3BCE" w:rsidRPr="00E069B7" w:rsidRDefault="003A3BCE" w:rsidP="00E069B7">
      <w:pPr>
        <w:spacing w:after="0" w:line="240" w:lineRule="auto"/>
        <w:ind w:left="720"/>
        <w:textAlignment w:val="baseline"/>
        <w:rPr>
          <w:rFonts w:cs="Times New Roman"/>
          <w:color w:val="000000"/>
          <w:sz w:val="28"/>
          <w:szCs w:val="28"/>
        </w:rPr>
      </w:pPr>
    </w:p>
    <w:p w14:paraId="3D170618" w14:textId="77777777" w:rsidR="003A3BCE" w:rsidRDefault="003A3BCE" w:rsidP="003A3BCE">
      <w:pPr>
        <w:rPr>
          <w:rFonts w:cs="Times New Roman"/>
          <w:b/>
          <w:bCs/>
          <w:color w:val="000000"/>
          <w:sz w:val="28"/>
          <w:szCs w:val="28"/>
        </w:rPr>
      </w:pPr>
      <w:r w:rsidRPr="003D26F6">
        <w:rPr>
          <w:rFonts w:cs="Times New Roman"/>
          <w:b/>
          <w:bCs/>
          <w:color w:val="000000"/>
          <w:sz w:val="28"/>
          <w:szCs w:val="28"/>
        </w:rPr>
        <w:t>Campus Relations:</w:t>
      </w:r>
    </w:p>
    <w:p w14:paraId="5432373A" w14:textId="77777777" w:rsidR="00E069B7" w:rsidRPr="00E069B7" w:rsidRDefault="00E069B7" w:rsidP="00E069B7">
      <w:pPr>
        <w:spacing w:after="0" w:line="240" w:lineRule="auto"/>
        <w:rPr>
          <w:rFonts w:eastAsiaTheme="minorEastAsia" w:cs="Times New Roman"/>
          <w:sz w:val="28"/>
          <w:szCs w:val="28"/>
        </w:rPr>
      </w:pPr>
      <w:r w:rsidRPr="00E069B7">
        <w:rPr>
          <w:rFonts w:eastAsiaTheme="minorEastAsia" w:cs="Arial"/>
          <w:color w:val="000000"/>
          <w:sz w:val="28"/>
          <w:szCs w:val="28"/>
        </w:rPr>
        <w:t>-Had a successful first meeting last week! Talked about our goals for this term</w:t>
      </w:r>
    </w:p>
    <w:p w14:paraId="257D840A" w14:textId="77777777" w:rsidR="00E069B7" w:rsidRPr="00E069B7" w:rsidRDefault="00E069B7" w:rsidP="00E069B7">
      <w:pPr>
        <w:spacing w:after="0" w:line="240" w:lineRule="auto"/>
        <w:rPr>
          <w:rFonts w:eastAsia="Times New Roman" w:cs="Times New Roman"/>
          <w:sz w:val="28"/>
          <w:szCs w:val="28"/>
        </w:rPr>
      </w:pPr>
    </w:p>
    <w:p w14:paraId="5B3F308C" w14:textId="77777777" w:rsidR="00E069B7" w:rsidRPr="00E069B7" w:rsidRDefault="00E069B7" w:rsidP="00E069B7">
      <w:pPr>
        <w:spacing w:after="0" w:line="240" w:lineRule="auto"/>
        <w:rPr>
          <w:rFonts w:eastAsiaTheme="minorEastAsia" w:cs="Times New Roman"/>
          <w:sz w:val="28"/>
          <w:szCs w:val="28"/>
        </w:rPr>
      </w:pPr>
      <w:r w:rsidRPr="00E069B7">
        <w:rPr>
          <w:rFonts w:eastAsiaTheme="minorEastAsia" w:cs="Arial"/>
          <w:color w:val="000000"/>
          <w:sz w:val="28"/>
          <w:szCs w:val="28"/>
        </w:rPr>
        <w:t xml:space="preserve">-Made a WCSA </w:t>
      </w:r>
      <w:proofErr w:type="spellStart"/>
      <w:r w:rsidRPr="00E069B7">
        <w:rPr>
          <w:rFonts w:eastAsiaTheme="minorEastAsia" w:cs="Arial"/>
          <w:color w:val="000000"/>
          <w:sz w:val="28"/>
          <w:szCs w:val="28"/>
        </w:rPr>
        <w:t>instagram</w:t>
      </w:r>
      <w:proofErr w:type="spellEnd"/>
      <w:r w:rsidRPr="00E069B7">
        <w:rPr>
          <w:rFonts w:eastAsiaTheme="minorEastAsia" w:cs="Arial"/>
          <w:color w:val="000000"/>
          <w:sz w:val="28"/>
          <w:szCs w:val="28"/>
        </w:rPr>
        <w:t xml:space="preserve"> account-- make sure you follow it and tell others to follow it as well!</w:t>
      </w:r>
    </w:p>
    <w:p w14:paraId="22365E8D" w14:textId="77777777" w:rsidR="00E069B7" w:rsidRPr="00E069B7" w:rsidRDefault="00E069B7" w:rsidP="00E069B7">
      <w:pPr>
        <w:spacing w:after="0" w:line="240" w:lineRule="auto"/>
        <w:rPr>
          <w:rFonts w:eastAsia="Times New Roman" w:cs="Times New Roman"/>
          <w:sz w:val="28"/>
          <w:szCs w:val="28"/>
        </w:rPr>
      </w:pPr>
      <w:r w:rsidRPr="00E069B7">
        <w:rPr>
          <w:rFonts w:eastAsia="Times New Roman" w:cs="Times New Roman"/>
          <w:sz w:val="28"/>
          <w:szCs w:val="28"/>
        </w:rPr>
        <w:br/>
      </w:r>
      <w:r w:rsidRPr="00E069B7">
        <w:rPr>
          <w:rFonts w:eastAsia="Times New Roman" w:cs="Arial"/>
          <w:color w:val="000000"/>
          <w:sz w:val="28"/>
          <w:szCs w:val="28"/>
        </w:rPr>
        <w:t>-Working on developing a plan to remedy over-programming on our campus</w:t>
      </w:r>
    </w:p>
    <w:p w14:paraId="1D94A23F" w14:textId="77777777" w:rsidR="00E069B7" w:rsidRPr="003D26F6" w:rsidRDefault="00E069B7" w:rsidP="003A3BCE">
      <w:pPr>
        <w:rPr>
          <w:rFonts w:eastAsiaTheme="minorEastAsia" w:cs="Times New Roman"/>
          <w:sz w:val="28"/>
          <w:szCs w:val="28"/>
        </w:rPr>
      </w:pPr>
    </w:p>
    <w:p w14:paraId="4C13BE00"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Residential Affairs:</w:t>
      </w:r>
    </w:p>
    <w:p w14:paraId="353A0DD1" w14:textId="1CFA97B3" w:rsidR="00E069B7" w:rsidRPr="008C092C" w:rsidRDefault="008C092C" w:rsidP="00E069B7">
      <w:pPr>
        <w:spacing w:after="0" w:line="240" w:lineRule="auto"/>
        <w:rPr>
          <w:rFonts w:ascii="Times" w:eastAsiaTheme="minorEastAsia" w:hAnsi="Times" w:cs="Times New Roman"/>
          <w:sz w:val="20"/>
          <w:szCs w:val="20"/>
        </w:rPr>
      </w:pPr>
      <w:r>
        <w:rPr>
          <w:rFonts w:ascii="Arial" w:eastAsiaTheme="minorEastAsia" w:hAnsi="Arial" w:cs="Arial"/>
          <w:color w:val="000000"/>
          <w:sz w:val="29"/>
          <w:szCs w:val="29"/>
        </w:rPr>
        <w:t xml:space="preserve">Sweatshirt </w:t>
      </w:r>
      <w:r w:rsidR="00E069B7" w:rsidRPr="00E069B7">
        <w:rPr>
          <w:rFonts w:ascii="Arial" w:eastAsiaTheme="minorEastAsia" w:hAnsi="Arial" w:cs="Arial"/>
          <w:color w:val="000000"/>
          <w:sz w:val="29"/>
          <w:szCs w:val="29"/>
        </w:rPr>
        <w:t xml:space="preserve">ideas: </w:t>
      </w:r>
      <w:r w:rsidR="00E069B7" w:rsidRPr="00E069B7">
        <w:rPr>
          <w:rFonts w:ascii="Times" w:eastAsia="Times New Roman" w:hAnsi="Times" w:cs="Times New Roman"/>
          <w:sz w:val="20"/>
          <w:szCs w:val="20"/>
        </w:rPr>
        <w:br/>
      </w:r>
    </w:p>
    <w:p w14:paraId="2ED0CFE9" w14:textId="08A59AAF" w:rsidR="00E069B7" w:rsidRPr="00E069B7" w:rsidRDefault="00E069B7" w:rsidP="00E069B7">
      <w:pPr>
        <w:spacing w:after="0" w:line="240" w:lineRule="auto"/>
        <w:rPr>
          <w:rFonts w:ascii="Times" w:eastAsia="Times New Roman" w:hAnsi="Times" w:cs="Times New Roman"/>
          <w:sz w:val="20"/>
          <w:szCs w:val="20"/>
        </w:rPr>
      </w:pPr>
      <w:r w:rsidRPr="00E069B7">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240D570A" wp14:editId="5E67ABCF">
            <wp:extent cx="5029200" cy="4932691"/>
            <wp:effectExtent l="0" t="0" r="0" b="0"/>
            <wp:docPr id="5" name="Picture 5" descr="creen Shot 2015-02-04 at 2.36.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en Shot 2015-02-04 at 2.36.4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932691"/>
                    </a:xfrm>
                    <a:prstGeom prst="rect">
                      <a:avLst/>
                    </a:prstGeom>
                    <a:noFill/>
                    <a:ln>
                      <a:noFill/>
                    </a:ln>
                  </pic:spPr>
                </pic:pic>
              </a:graphicData>
            </a:graphic>
          </wp:inline>
        </w:drawing>
      </w:r>
    </w:p>
    <w:p w14:paraId="5A22C666" w14:textId="0685430A" w:rsidR="00E069B7" w:rsidRPr="00E069B7" w:rsidRDefault="00E069B7" w:rsidP="00E069B7">
      <w:pPr>
        <w:spacing w:after="0" w:line="240" w:lineRule="auto"/>
        <w:rPr>
          <w:rFonts w:ascii="Times" w:eastAsia="Times New Roman" w:hAnsi="Times" w:cs="Times New Roman"/>
          <w:sz w:val="20"/>
          <w:szCs w:val="20"/>
        </w:rPr>
      </w:pPr>
      <w:r w:rsidRPr="00E069B7">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3E017CF0" wp14:editId="6E2FDD29">
            <wp:extent cx="5029200" cy="5062433"/>
            <wp:effectExtent l="0" t="0" r="0" b="0"/>
            <wp:docPr id="7" name="Picture 7" descr="creen Shot 2015-02-04 at 2.36.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en Shot 2015-02-04 at 2.36.3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5062433"/>
                    </a:xfrm>
                    <a:prstGeom prst="rect">
                      <a:avLst/>
                    </a:prstGeom>
                    <a:noFill/>
                    <a:ln>
                      <a:noFill/>
                    </a:ln>
                  </pic:spPr>
                </pic:pic>
              </a:graphicData>
            </a:graphic>
          </wp:inline>
        </w:drawing>
      </w:r>
    </w:p>
    <w:p w14:paraId="2AC98730" w14:textId="6577188A" w:rsidR="00E069B7" w:rsidRPr="00E069B7" w:rsidRDefault="008C092C" w:rsidP="00E069B7">
      <w:pPr>
        <w:spacing w:before="100" w:beforeAutospacing="1" w:after="100" w:afterAutospacing="1" w:line="240" w:lineRule="auto"/>
        <w:textAlignment w:val="baseline"/>
        <w:rPr>
          <w:rFonts w:eastAsia="Times New Roman" w:cs="Times New Roman"/>
          <w:b/>
          <w:bCs/>
          <w:color w:val="000000"/>
          <w:sz w:val="28"/>
          <w:szCs w:val="28"/>
        </w:rPr>
      </w:pPr>
      <w:r>
        <w:rPr>
          <w:rFonts w:eastAsia="Times New Roman" w:cs="Times New Roman"/>
          <w:sz w:val="28"/>
          <w:szCs w:val="28"/>
        </w:rPr>
        <w:t xml:space="preserve">SLU presentations: All SLU’s need to present in order to get their SLU renewed. WCSA members need to be present. </w:t>
      </w:r>
      <w:proofErr w:type="gramStart"/>
      <w:r>
        <w:rPr>
          <w:rFonts w:eastAsia="Times New Roman" w:cs="Times New Roman"/>
          <w:sz w:val="28"/>
          <w:szCs w:val="28"/>
        </w:rPr>
        <w:t>This Wednesday from 3-4 and Thursday from 1-3.</w:t>
      </w:r>
      <w:proofErr w:type="gramEnd"/>
      <w:r>
        <w:rPr>
          <w:rFonts w:eastAsia="Times New Roman" w:cs="Times New Roman"/>
          <w:sz w:val="28"/>
          <w:szCs w:val="28"/>
        </w:rPr>
        <w:t xml:space="preserve"> </w:t>
      </w:r>
      <w:r w:rsidR="003A3BCE" w:rsidRPr="003A3BCE">
        <w:rPr>
          <w:rFonts w:eastAsia="Times New Roman" w:cs="Times New Roman"/>
          <w:sz w:val="28"/>
          <w:szCs w:val="28"/>
        </w:rPr>
        <w:br/>
      </w:r>
      <w:r w:rsidR="003A3BCE" w:rsidRPr="003A3BCE">
        <w:rPr>
          <w:rFonts w:eastAsia="Times New Roman" w:cs="Times New Roman"/>
          <w:sz w:val="28"/>
          <w:szCs w:val="28"/>
        </w:rPr>
        <w:br/>
      </w:r>
      <w:r w:rsidR="003A3BCE" w:rsidRPr="003A3BCE">
        <w:rPr>
          <w:rFonts w:eastAsia="Times New Roman" w:cs="Times New Roman"/>
          <w:b/>
          <w:bCs/>
          <w:color w:val="000000"/>
          <w:sz w:val="28"/>
          <w:szCs w:val="28"/>
        </w:rPr>
        <w:t>Treasurer:</w:t>
      </w:r>
    </w:p>
    <w:p w14:paraId="10540532" w14:textId="77777777" w:rsidR="00E069B7" w:rsidRPr="00E069B7" w:rsidRDefault="00E069B7" w:rsidP="00E069B7">
      <w:pPr>
        <w:numPr>
          <w:ilvl w:val="0"/>
          <w:numId w:val="8"/>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Goals</w:t>
      </w:r>
    </w:p>
    <w:p w14:paraId="025810F5" w14:textId="77777777" w:rsidR="00E069B7" w:rsidRPr="00E069B7" w:rsidRDefault="00E069B7" w:rsidP="00E069B7">
      <w:pPr>
        <w:numPr>
          <w:ilvl w:val="1"/>
          <w:numId w:val="9"/>
        </w:numPr>
        <w:spacing w:after="0" w:line="240" w:lineRule="auto"/>
        <w:ind w:left="1440" w:hanging="360"/>
        <w:textAlignment w:val="baseline"/>
        <w:rPr>
          <w:rFonts w:eastAsiaTheme="minorEastAsia" w:cs="Times New Roman"/>
          <w:color w:val="000000"/>
          <w:sz w:val="28"/>
          <w:szCs w:val="28"/>
        </w:rPr>
      </w:pPr>
      <w:r w:rsidRPr="00E069B7">
        <w:rPr>
          <w:rFonts w:eastAsiaTheme="minorEastAsia" w:cs="Times New Roman"/>
          <w:color w:val="000000"/>
          <w:sz w:val="28"/>
          <w:szCs w:val="28"/>
        </w:rPr>
        <w:t>Definitive location for Budgetary Guidelines</w:t>
      </w:r>
    </w:p>
    <w:p w14:paraId="078F268D" w14:textId="77777777" w:rsidR="00E069B7" w:rsidRPr="00E069B7" w:rsidRDefault="00E069B7" w:rsidP="00E069B7">
      <w:pPr>
        <w:numPr>
          <w:ilvl w:val="1"/>
          <w:numId w:val="9"/>
        </w:numPr>
        <w:spacing w:after="0" w:line="240" w:lineRule="auto"/>
        <w:ind w:left="1440" w:hanging="360"/>
        <w:textAlignment w:val="baseline"/>
        <w:rPr>
          <w:rFonts w:eastAsiaTheme="minorEastAsia" w:cs="Times New Roman"/>
          <w:color w:val="000000"/>
          <w:sz w:val="28"/>
          <w:szCs w:val="28"/>
        </w:rPr>
      </w:pPr>
      <w:r w:rsidRPr="00E069B7">
        <w:rPr>
          <w:rFonts w:eastAsiaTheme="minorEastAsia" w:cs="Times New Roman"/>
          <w:color w:val="000000"/>
          <w:sz w:val="28"/>
          <w:szCs w:val="28"/>
        </w:rPr>
        <w:t>Structured WCSA budget spreadsheet</w:t>
      </w:r>
    </w:p>
    <w:p w14:paraId="19C6B4C3" w14:textId="77777777" w:rsidR="00E069B7" w:rsidRPr="00E069B7" w:rsidRDefault="00E069B7" w:rsidP="00E069B7">
      <w:pPr>
        <w:numPr>
          <w:ilvl w:val="1"/>
          <w:numId w:val="9"/>
        </w:numPr>
        <w:spacing w:after="0" w:line="240" w:lineRule="auto"/>
        <w:ind w:left="1440" w:hanging="360"/>
        <w:textAlignment w:val="baseline"/>
        <w:rPr>
          <w:rFonts w:eastAsiaTheme="minorEastAsia" w:cs="Times New Roman"/>
          <w:color w:val="000000"/>
          <w:sz w:val="28"/>
          <w:szCs w:val="28"/>
        </w:rPr>
      </w:pPr>
      <w:r w:rsidRPr="00E069B7">
        <w:rPr>
          <w:rFonts w:eastAsiaTheme="minorEastAsia" w:cs="Times New Roman"/>
          <w:color w:val="000000"/>
          <w:sz w:val="28"/>
          <w:szCs w:val="28"/>
        </w:rPr>
        <w:t>Ambiguity of organizations such as BOMI and Pre-Law</w:t>
      </w:r>
    </w:p>
    <w:p w14:paraId="77115686" w14:textId="77777777" w:rsidR="00E069B7" w:rsidRPr="00E069B7" w:rsidRDefault="00E069B7" w:rsidP="00E069B7">
      <w:pPr>
        <w:numPr>
          <w:ilvl w:val="1"/>
          <w:numId w:val="9"/>
        </w:numPr>
        <w:spacing w:after="0" w:line="240" w:lineRule="auto"/>
        <w:ind w:left="1440" w:hanging="360"/>
        <w:textAlignment w:val="baseline"/>
        <w:rPr>
          <w:rFonts w:eastAsiaTheme="minorEastAsia" w:cs="Times New Roman"/>
          <w:color w:val="000000"/>
          <w:sz w:val="28"/>
          <w:szCs w:val="28"/>
        </w:rPr>
      </w:pPr>
      <w:r w:rsidRPr="00E069B7">
        <w:rPr>
          <w:rFonts w:eastAsiaTheme="minorEastAsia" w:cs="Times New Roman"/>
          <w:color w:val="000000"/>
          <w:sz w:val="28"/>
          <w:szCs w:val="28"/>
        </w:rPr>
        <w:t>Work on Updating the Budgetary Guidelines to recent changes</w:t>
      </w:r>
    </w:p>
    <w:p w14:paraId="6F313E63" w14:textId="77777777" w:rsidR="00E069B7" w:rsidRPr="00E069B7" w:rsidRDefault="00E069B7" w:rsidP="00E069B7">
      <w:pPr>
        <w:numPr>
          <w:ilvl w:val="1"/>
          <w:numId w:val="9"/>
        </w:numPr>
        <w:spacing w:after="0" w:line="240" w:lineRule="auto"/>
        <w:ind w:left="1440" w:hanging="360"/>
        <w:textAlignment w:val="baseline"/>
        <w:rPr>
          <w:rFonts w:eastAsiaTheme="minorEastAsia" w:cs="Times New Roman"/>
          <w:color w:val="000000"/>
          <w:sz w:val="28"/>
          <w:szCs w:val="28"/>
        </w:rPr>
      </w:pPr>
      <w:r w:rsidRPr="00E069B7">
        <w:rPr>
          <w:rFonts w:eastAsiaTheme="minorEastAsia" w:cs="Times New Roman"/>
          <w:color w:val="000000"/>
          <w:sz w:val="28"/>
          <w:szCs w:val="28"/>
        </w:rPr>
        <w:t>Office Hours</w:t>
      </w:r>
    </w:p>
    <w:p w14:paraId="4F334D2E" w14:textId="77777777" w:rsidR="00E069B7" w:rsidRPr="00E069B7" w:rsidRDefault="00E069B7" w:rsidP="00E069B7">
      <w:pPr>
        <w:numPr>
          <w:ilvl w:val="1"/>
          <w:numId w:val="9"/>
        </w:numPr>
        <w:spacing w:after="0" w:line="240" w:lineRule="auto"/>
        <w:ind w:left="1440" w:hanging="360"/>
        <w:textAlignment w:val="baseline"/>
        <w:rPr>
          <w:rFonts w:eastAsiaTheme="minorEastAsia" w:cs="Times New Roman"/>
          <w:color w:val="000000"/>
          <w:sz w:val="28"/>
          <w:szCs w:val="28"/>
        </w:rPr>
      </w:pPr>
      <w:r w:rsidRPr="00E069B7">
        <w:rPr>
          <w:rFonts w:eastAsiaTheme="minorEastAsia" w:cs="Times New Roman"/>
          <w:color w:val="000000"/>
          <w:sz w:val="28"/>
          <w:szCs w:val="28"/>
        </w:rPr>
        <w:t>Meeting with Clubs</w:t>
      </w:r>
    </w:p>
    <w:p w14:paraId="7E24C93B" w14:textId="77777777" w:rsidR="00E069B7" w:rsidRPr="00E069B7" w:rsidRDefault="00E069B7" w:rsidP="00E069B7">
      <w:pPr>
        <w:numPr>
          <w:ilvl w:val="1"/>
          <w:numId w:val="9"/>
        </w:numPr>
        <w:spacing w:after="0" w:line="240" w:lineRule="auto"/>
        <w:ind w:left="1440" w:hanging="360"/>
        <w:textAlignment w:val="baseline"/>
        <w:rPr>
          <w:rFonts w:eastAsiaTheme="minorEastAsia" w:cs="Times New Roman"/>
          <w:color w:val="000000"/>
          <w:sz w:val="28"/>
          <w:szCs w:val="28"/>
        </w:rPr>
      </w:pPr>
      <w:r w:rsidRPr="00E069B7">
        <w:rPr>
          <w:rFonts w:eastAsiaTheme="minorEastAsia" w:cs="Times New Roman"/>
          <w:color w:val="000000"/>
          <w:sz w:val="28"/>
          <w:szCs w:val="28"/>
        </w:rPr>
        <w:t>Maybe more BMS?</w:t>
      </w:r>
    </w:p>
    <w:p w14:paraId="6448CF5F" w14:textId="77777777" w:rsidR="00E069B7" w:rsidRPr="00E069B7" w:rsidRDefault="00E069B7" w:rsidP="00E069B7">
      <w:pPr>
        <w:numPr>
          <w:ilvl w:val="1"/>
          <w:numId w:val="9"/>
        </w:numPr>
        <w:spacing w:after="0" w:line="240" w:lineRule="auto"/>
        <w:ind w:left="1440" w:hanging="360"/>
        <w:textAlignment w:val="baseline"/>
        <w:rPr>
          <w:rFonts w:eastAsiaTheme="minorEastAsia" w:cs="Times New Roman"/>
          <w:color w:val="000000"/>
          <w:sz w:val="28"/>
          <w:szCs w:val="28"/>
        </w:rPr>
      </w:pPr>
      <w:r w:rsidRPr="00E069B7">
        <w:rPr>
          <w:rFonts w:eastAsiaTheme="minorEastAsia" w:cs="Times New Roman"/>
          <w:color w:val="000000"/>
          <w:sz w:val="28"/>
          <w:szCs w:val="28"/>
        </w:rPr>
        <w:t>Discuss raising Student Activity Fee</w:t>
      </w:r>
    </w:p>
    <w:p w14:paraId="584861ED" w14:textId="77777777" w:rsidR="00E069B7" w:rsidRPr="00E069B7" w:rsidRDefault="00E069B7" w:rsidP="00E069B7">
      <w:pPr>
        <w:numPr>
          <w:ilvl w:val="0"/>
          <w:numId w:val="9"/>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5 club representatives showed up to discuss their requests</w:t>
      </w:r>
    </w:p>
    <w:p w14:paraId="6BE1A8F2" w14:textId="77777777" w:rsidR="00E069B7" w:rsidRPr="00E069B7" w:rsidRDefault="00E069B7" w:rsidP="00E069B7">
      <w:pPr>
        <w:numPr>
          <w:ilvl w:val="1"/>
          <w:numId w:val="10"/>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 xml:space="preserve">Sisters, Pride, </w:t>
      </w:r>
      <w:proofErr w:type="spellStart"/>
      <w:r w:rsidRPr="00E069B7">
        <w:rPr>
          <w:rFonts w:eastAsiaTheme="minorEastAsia" w:cs="Times New Roman"/>
          <w:color w:val="000000"/>
          <w:sz w:val="28"/>
          <w:szCs w:val="28"/>
        </w:rPr>
        <w:t>VegClub</w:t>
      </w:r>
      <w:proofErr w:type="spellEnd"/>
      <w:r w:rsidRPr="00E069B7">
        <w:rPr>
          <w:rFonts w:eastAsiaTheme="minorEastAsia" w:cs="Times New Roman"/>
          <w:color w:val="000000"/>
          <w:sz w:val="28"/>
          <w:szCs w:val="28"/>
        </w:rPr>
        <w:t xml:space="preserve">, </w:t>
      </w:r>
      <w:proofErr w:type="spellStart"/>
      <w:r w:rsidRPr="00E069B7">
        <w:rPr>
          <w:rFonts w:eastAsiaTheme="minorEastAsia" w:cs="Times New Roman"/>
          <w:color w:val="000000"/>
          <w:sz w:val="28"/>
          <w:szCs w:val="28"/>
        </w:rPr>
        <w:t>Tauheed</w:t>
      </w:r>
      <w:proofErr w:type="spellEnd"/>
      <w:r w:rsidRPr="00E069B7">
        <w:rPr>
          <w:rFonts w:eastAsiaTheme="minorEastAsia" w:cs="Times New Roman"/>
          <w:color w:val="000000"/>
          <w:sz w:val="28"/>
          <w:szCs w:val="28"/>
        </w:rPr>
        <w:t>, Women’s Rugby</w:t>
      </w:r>
    </w:p>
    <w:p w14:paraId="4B1B42AD" w14:textId="77777777" w:rsidR="00E069B7" w:rsidRPr="00E069B7" w:rsidRDefault="00E069B7" w:rsidP="00E069B7">
      <w:pPr>
        <w:numPr>
          <w:ilvl w:val="2"/>
          <w:numId w:val="11"/>
        </w:numPr>
        <w:spacing w:after="0" w:line="240" w:lineRule="auto"/>
        <w:textAlignment w:val="baseline"/>
        <w:rPr>
          <w:rFonts w:eastAsiaTheme="minorEastAsia" w:cs="Times New Roman"/>
          <w:color w:val="000000"/>
          <w:sz w:val="28"/>
          <w:szCs w:val="28"/>
        </w:rPr>
      </w:pPr>
      <w:proofErr w:type="spellStart"/>
      <w:r w:rsidRPr="00E069B7">
        <w:rPr>
          <w:rFonts w:eastAsiaTheme="minorEastAsia" w:cs="Times New Roman"/>
          <w:color w:val="000000"/>
          <w:sz w:val="28"/>
          <w:szCs w:val="28"/>
        </w:rPr>
        <w:t>Womens</w:t>
      </w:r>
      <w:proofErr w:type="spellEnd"/>
      <w:r w:rsidRPr="00E069B7">
        <w:rPr>
          <w:rFonts w:eastAsiaTheme="minorEastAsia" w:cs="Times New Roman"/>
          <w:color w:val="000000"/>
          <w:sz w:val="28"/>
          <w:szCs w:val="28"/>
        </w:rPr>
        <w:t xml:space="preserve"> Rugby </w:t>
      </w:r>
    </w:p>
    <w:p w14:paraId="6FD9BCF0" w14:textId="77777777" w:rsidR="00E069B7" w:rsidRPr="00E069B7" w:rsidRDefault="00E069B7" w:rsidP="00E069B7">
      <w:pPr>
        <w:numPr>
          <w:ilvl w:val="3"/>
          <w:numId w:val="11"/>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Requested for travel, vans, coach salary, away tournament, home tournament, officials, and field maintenance</w:t>
      </w:r>
    </w:p>
    <w:p w14:paraId="0F323814" w14:textId="77777777" w:rsidR="00E069B7" w:rsidRPr="00E069B7" w:rsidRDefault="00E069B7" w:rsidP="00E069B7">
      <w:pPr>
        <w:numPr>
          <w:ilvl w:val="3"/>
          <w:numId w:val="11"/>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Requested: $7,525.38</w:t>
      </w:r>
    </w:p>
    <w:p w14:paraId="149E1888" w14:textId="77777777" w:rsidR="00E069B7" w:rsidRPr="00E069B7" w:rsidRDefault="00E069B7" w:rsidP="00E069B7">
      <w:pPr>
        <w:numPr>
          <w:ilvl w:val="3"/>
          <w:numId w:val="11"/>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Funded: $6,663.60</w:t>
      </w:r>
    </w:p>
    <w:p w14:paraId="101FD4E7" w14:textId="77777777" w:rsidR="00E069B7" w:rsidRDefault="00E069B7" w:rsidP="00E069B7">
      <w:pPr>
        <w:numPr>
          <w:ilvl w:val="3"/>
          <w:numId w:val="11"/>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Unanimous vote to fund at 90% minus items that were requested that are provided in the club’s medical kit</w:t>
      </w:r>
    </w:p>
    <w:p w14:paraId="7F1AE277" w14:textId="456EE2EB" w:rsidR="00EB2FE1" w:rsidRPr="00E069B7" w:rsidRDefault="00EB2FE1" w:rsidP="00E069B7">
      <w:pPr>
        <w:numPr>
          <w:ilvl w:val="3"/>
          <w:numId w:val="11"/>
        </w:numPr>
        <w:spacing w:after="0" w:line="240" w:lineRule="auto"/>
        <w:textAlignment w:val="baseline"/>
        <w:rPr>
          <w:rFonts w:eastAsiaTheme="minorEastAsia" w:cs="Times New Roman"/>
          <w:color w:val="000000"/>
          <w:sz w:val="28"/>
          <w:szCs w:val="28"/>
        </w:rPr>
      </w:pPr>
      <w:r>
        <w:rPr>
          <w:rFonts w:eastAsiaTheme="minorEastAsia" w:cs="Times New Roman"/>
          <w:color w:val="000000"/>
          <w:sz w:val="28"/>
          <w:szCs w:val="28"/>
        </w:rPr>
        <w:t>All in favor, two abstaining</w:t>
      </w:r>
    </w:p>
    <w:p w14:paraId="30375DF0" w14:textId="77777777" w:rsidR="00E069B7" w:rsidRPr="00E069B7" w:rsidRDefault="00E069B7" w:rsidP="00E069B7">
      <w:pPr>
        <w:numPr>
          <w:ilvl w:val="2"/>
          <w:numId w:val="11"/>
        </w:numPr>
        <w:spacing w:after="0" w:line="240" w:lineRule="auto"/>
        <w:textAlignment w:val="baseline"/>
        <w:rPr>
          <w:rFonts w:eastAsiaTheme="minorEastAsia" w:cs="Times New Roman"/>
          <w:color w:val="000000"/>
          <w:sz w:val="28"/>
          <w:szCs w:val="28"/>
        </w:rPr>
      </w:pPr>
      <w:proofErr w:type="spellStart"/>
      <w:r w:rsidRPr="00E069B7">
        <w:rPr>
          <w:rFonts w:eastAsiaTheme="minorEastAsia" w:cs="Times New Roman"/>
          <w:color w:val="000000"/>
          <w:sz w:val="28"/>
          <w:szCs w:val="28"/>
        </w:rPr>
        <w:t>Tauheed</w:t>
      </w:r>
      <w:proofErr w:type="spellEnd"/>
    </w:p>
    <w:p w14:paraId="571B869E" w14:textId="77777777" w:rsidR="00E069B7" w:rsidRPr="00E069B7" w:rsidRDefault="00E069B7" w:rsidP="00E069B7">
      <w:pPr>
        <w:numPr>
          <w:ilvl w:val="3"/>
          <w:numId w:val="11"/>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Requested for 10 new prayer mats</w:t>
      </w:r>
    </w:p>
    <w:p w14:paraId="560851B6" w14:textId="77777777" w:rsidR="00E069B7" w:rsidRPr="00E069B7" w:rsidRDefault="00E069B7" w:rsidP="00E069B7">
      <w:pPr>
        <w:numPr>
          <w:ilvl w:val="3"/>
          <w:numId w:val="11"/>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Requested: $140</w:t>
      </w:r>
    </w:p>
    <w:p w14:paraId="183385B1" w14:textId="77777777" w:rsidR="00E069B7" w:rsidRPr="00E069B7" w:rsidRDefault="00E069B7" w:rsidP="00E069B7">
      <w:pPr>
        <w:numPr>
          <w:ilvl w:val="3"/>
          <w:numId w:val="11"/>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Funded: $126</w:t>
      </w:r>
    </w:p>
    <w:p w14:paraId="0B9C9139" w14:textId="77777777" w:rsidR="00E069B7" w:rsidRPr="00E069B7" w:rsidRDefault="00E069B7" w:rsidP="00E069B7">
      <w:pPr>
        <w:numPr>
          <w:ilvl w:val="3"/>
          <w:numId w:val="11"/>
        </w:numPr>
        <w:spacing w:after="0" w:line="240" w:lineRule="auto"/>
        <w:textAlignment w:val="baseline"/>
        <w:rPr>
          <w:rFonts w:eastAsiaTheme="minorEastAsia" w:cs="Times New Roman"/>
          <w:color w:val="000000"/>
          <w:sz w:val="28"/>
          <w:szCs w:val="28"/>
        </w:rPr>
      </w:pPr>
      <w:proofErr w:type="gramStart"/>
      <w:r w:rsidRPr="00E069B7">
        <w:rPr>
          <w:rFonts w:eastAsiaTheme="minorEastAsia" w:cs="Times New Roman"/>
          <w:color w:val="000000"/>
          <w:sz w:val="28"/>
          <w:szCs w:val="28"/>
        </w:rPr>
        <w:t>unanimous</w:t>
      </w:r>
      <w:proofErr w:type="gramEnd"/>
      <w:r w:rsidRPr="00E069B7">
        <w:rPr>
          <w:rFonts w:eastAsiaTheme="minorEastAsia" w:cs="Times New Roman"/>
          <w:color w:val="000000"/>
          <w:sz w:val="28"/>
          <w:szCs w:val="28"/>
        </w:rPr>
        <w:t xml:space="preserve"> vote to fund at 90% of request for prayer mats</w:t>
      </w:r>
    </w:p>
    <w:p w14:paraId="107BFAD9" w14:textId="77777777" w:rsidR="00E069B7" w:rsidRPr="00E069B7" w:rsidRDefault="00E069B7" w:rsidP="00E069B7">
      <w:pPr>
        <w:numPr>
          <w:ilvl w:val="4"/>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 xml:space="preserve">One voter had to abstain </w:t>
      </w:r>
    </w:p>
    <w:p w14:paraId="7F5300B7" w14:textId="77777777" w:rsidR="00E069B7" w:rsidRPr="00E069B7" w:rsidRDefault="00E069B7" w:rsidP="00E069B7">
      <w:pPr>
        <w:numPr>
          <w:ilvl w:val="2"/>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Pride</w:t>
      </w:r>
    </w:p>
    <w:p w14:paraId="2E4F5AED" w14:textId="77777777" w:rsidR="00E069B7" w:rsidRPr="00E069B7" w:rsidRDefault="00E069B7" w:rsidP="00E069B7">
      <w:pPr>
        <w:numPr>
          <w:ilvl w:val="3"/>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Heard from Pride on previous budget request of $16,816.00</w:t>
      </w:r>
    </w:p>
    <w:p w14:paraId="3560060C" w14:textId="77777777" w:rsidR="00E069B7" w:rsidRPr="00E069B7" w:rsidRDefault="00E069B7" w:rsidP="00E069B7">
      <w:pPr>
        <w:numPr>
          <w:ilvl w:val="3"/>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Request for Janet Mock was deferred and still is due to lack of information, awaiting new request</w:t>
      </w:r>
    </w:p>
    <w:p w14:paraId="3FD4CCEE" w14:textId="77777777" w:rsidR="00E069B7" w:rsidRPr="00E069B7" w:rsidRDefault="00E069B7" w:rsidP="00E069B7">
      <w:pPr>
        <w:numPr>
          <w:ilvl w:val="2"/>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Sisters</w:t>
      </w:r>
    </w:p>
    <w:p w14:paraId="61C6A6BE" w14:textId="77777777" w:rsidR="00E069B7" w:rsidRPr="00E069B7" w:rsidRDefault="00E069B7" w:rsidP="00E069B7">
      <w:pPr>
        <w:numPr>
          <w:ilvl w:val="3"/>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Heard from Sisters United about Jan 5th request of $10,160 to clear up mathematical typos and lack of information</w:t>
      </w:r>
    </w:p>
    <w:p w14:paraId="1CF7B086" w14:textId="77777777" w:rsidR="00E069B7" w:rsidRPr="00E069B7" w:rsidRDefault="00E069B7" w:rsidP="00E069B7">
      <w:pPr>
        <w:numPr>
          <w:ilvl w:val="3"/>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Request will be reviewed at next budget meeting</w:t>
      </w:r>
    </w:p>
    <w:p w14:paraId="653BD4ED" w14:textId="77777777" w:rsidR="00E069B7" w:rsidRPr="00E069B7" w:rsidRDefault="00E069B7" w:rsidP="00E069B7">
      <w:pPr>
        <w:numPr>
          <w:ilvl w:val="2"/>
          <w:numId w:val="12"/>
        </w:numPr>
        <w:spacing w:after="0" w:line="240" w:lineRule="auto"/>
        <w:textAlignment w:val="baseline"/>
        <w:rPr>
          <w:rFonts w:eastAsiaTheme="minorEastAsia" w:cs="Times New Roman"/>
          <w:color w:val="000000"/>
          <w:sz w:val="28"/>
          <w:szCs w:val="28"/>
        </w:rPr>
      </w:pPr>
      <w:proofErr w:type="spellStart"/>
      <w:r w:rsidRPr="00E069B7">
        <w:rPr>
          <w:rFonts w:eastAsiaTheme="minorEastAsia" w:cs="Times New Roman"/>
          <w:color w:val="000000"/>
          <w:sz w:val="28"/>
          <w:szCs w:val="28"/>
        </w:rPr>
        <w:t>VegClub</w:t>
      </w:r>
      <w:proofErr w:type="spellEnd"/>
    </w:p>
    <w:p w14:paraId="4364768B" w14:textId="77777777" w:rsidR="00E069B7" w:rsidRPr="00E069B7" w:rsidRDefault="00E069B7" w:rsidP="00E069B7">
      <w:pPr>
        <w:numPr>
          <w:ilvl w:val="3"/>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Requested for screening of “Supersize Me” documentary</w:t>
      </w:r>
    </w:p>
    <w:p w14:paraId="0024824D" w14:textId="77777777" w:rsidR="00E069B7" w:rsidRPr="00E069B7" w:rsidRDefault="00E069B7" w:rsidP="00E069B7">
      <w:pPr>
        <w:numPr>
          <w:ilvl w:val="3"/>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Requested: $320</w:t>
      </w:r>
    </w:p>
    <w:p w14:paraId="13A7623F" w14:textId="77777777" w:rsidR="00E069B7" w:rsidRPr="00E069B7" w:rsidRDefault="00E069B7" w:rsidP="00E069B7">
      <w:pPr>
        <w:numPr>
          <w:ilvl w:val="3"/>
          <w:numId w:val="12"/>
        </w:numPr>
        <w:spacing w:after="0" w:line="240" w:lineRule="auto"/>
        <w:textAlignment w:val="baseline"/>
        <w:rPr>
          <w:rFonts w:eastAsiaTheme="minorEastAsia" w:cs="Times New Roman"/>
          <w:color w:val="000000"/>
          <w:sz w:val="28"/>
          <w:szCs w:val="28"/>
        </w:rPr>
      </w:pPr>
      <w:r w:rsidRPr="00E069B7">
        <w:rPr>
          <w:rFonts w:eastAsiaTheme="minorEastAsia" w:cs="Times New Roman"/>
          <w:color w:val="000000"/>
          <w:sz w:val="28"/>
          <w:szCs w:val="28"/>
        </w:rPr>
        <w:t>Funds from previous screening of “Food Inc.” will be used</w:t>
      </w:r>
    </w:p>
    <w:p w14:paraId="1770CD0D" w14:textId="77777777" w:rsidR="00E069B7" w:rsidRPr="00E069B7" w:rsidRDefault="00E069B7" w:rsidP="00E069B7">
      <w:pPr>
        <w:numPr>
          <w:ilvl w:val="0"/>
          <w:numId w:val="12"/>
        </w:numPr>
        <w:spacing w:before="100" w:beforeAutospacing="1" w:after="100" w:afterAutospacing="1" w:line="240" w:lineRule="auto"/>
        <w:textAlignment w:val="baseline"/>
        <w:rPr>
          <w:rFonts w:eastAsia="Times New Roman" w:cs="Times New Roman"/>
          <w:color w:val="000000"/>
          <w:sz w:val="28"/>
          <w:szCs w:val="28"/>
        </w:rPr>
      </w:pPr>
      <w:r w:rsidRPr="00E069B7">
        <w:rPr>
          <w:rFonts w:eastAsia="Times New Roman" w:cs="Times New Roman"/>
          <w:color w:val="000000"/>
          <w:sz w:val="28"/>
          <w:szCs w:val="28"/>
        </w:rPr>
        <w:t>Next meeting will review Previous requests with inadequate information, as well as review other requests that have since been deferred.</w:t>
      </w:r>
    </w:p>
    <w:p w14:paraId="2B6C4CE3" w14:textId="77777777" w:rsidR="003A3BCE" w:rsidRPr="003D26F6" w:rsidRDefault="003A3BCE" w:rsidP="003A3BCE">
      <w:pPr>
        <w:rPr>
          <w:rFonts w:eastAsia="Times New Roman" w:cs="Times New Roman"/>
          <w:b/>
          <w:bCs/>
          <w:color w:val="000000"/>
          <w:sz w:val="28"/>
          <w:szCs w:val="28"/>
        </w:rPr>
      </w:pPr>
    </w:p>
    <w:p w14:paraId="74CE5F07" w14:textId="77777777" w:rsidR="003A3BCE" w:rsidRPr="003D26F6" w:rsidRDefault="003A3BCE" w:rsidP="003A3BCE">
      <w:pPr>
        <w:rPr>
          <w:rFonts w:eastAsia="Times New Roman" w:cs="Times New Roman"/>
          <w:bCs/>
          <w:color w:val="000000"/>
          <w:sz w:val="28"/>
          <w:szCs w:val="28"/>
        </w:rPr>
      </w:pPr>
      <w:r w:rsidRPr="003D26F6">
        <w:rPr>
          <w:rFonts w:eastAsia="Times New Roman" w:cs="Times New Roman"/>
          <w:b/>
          <w:bCs/>
          <w:color w:val="000000"/>
          <w:sz w:val="28"/>
          <w:szCs w:val="28"/>
        </w:rPr>
        <w:t>APC:</w:t>
      </w:r>
    </w:p>
    <w:p w14:paraId="2C208315" w14:textId="3DA5D2CC" w:rsidR="003A3BCE" w:rsidRPr="003D26F6" w:rsidRDefault="00E069B7" w:rsidP="003A3BCE">
      <w:pPr>
        <w:pStyle w:val="ListParagraph"/>
        <w:numPr>
          <w:ilvl w:val="0"/>
          <w:numId w:val="5"/>
        </w:numPr>
        <w:rPr>
          <w:rFonts w:eastAsia="Times New Roman" w:cs="Times New Roman"/>
          <w:sz w:val="28"/>
          <w:szCs w:val="28"/>
        </w:rPr>
      </w:pPr>
      <w:r>
        <w:rPr>
          <w:rFonts w:eastAsia="Times New Roman" w:cs="Times New Roman"/>
          <w:sz w:val="28"/>
          <w:szCs w:val="28"/>
        </w:rPr>
        <w:t>No report</w:t>
      </w:r>
    </w:p>
    <w:p w14:paraId="76519A10" w14:textId="77777777" w:rsidR="003A3BCE" w:rsidRPr="003D26F6" w:rsidRDefault="003A3BCE" w:rsidP="003A3BCE">
      <w:pPr>
        <w:ind w:left="360"/>
        <w:rPr>
          <w:rFonts w:eastAsia="Times New Roman" w:cs="Times New Roman"/>
          <w:sz w:val="28"/>
          <w:szCs w:val="28"/>
        </w:rPr>
      </w:pPr>
    </w:p>
    <w:p w14:paraId="3390450F" w14:textId="77777777" w:rsidR="003A3BCE" w:rsidRPr="003D26F6" w:rsidRDefault="003A3BCE" w:rsidP="003A3BCE">
      <w:pPr>
        <w:rPr>
          <w:rFonts w:eastAsia="Times New Roman" w:cs="Times New Roman"/>
          <w:b/>
          <w:sz w:val="28"/>
          <w:szCs w:val="28"/>
        </w:rPr>
      </w:pPr>
      <w:r w:rsidRPr="003D26F6">
        <w:rPr>
          <w:rFonts w:eastAsia="Times New Roman" w:cs="Times New Roman"/>
          <w:b/>
          <w:sz w:val="28"/>
          <w:szCs w:val="28"/>
        </w:rPr>
        <w:t>Advisor:</w:t>
      </w:r>
    </w:p>
    <w:p w14:paraId="7189F01D" w14:textId="3449BA06" w:rsidR="003A3BCE" w:rsidRDefault="008C092C" w:rsidP="008C092C">
      <w:pPr>
        <w:pStyle w:val="ListParagraph"/>
        <w:numPr>
          <w:ilvl w:val="0"/>
          <w:numId w:val="5"/>
        </w:numPr>
        <w:rPr>
          <w:rFonts w:eastAsia="Times New Roman" w:cs="Times New Roman"/>
          <w:sz w:val="28"/>
          <w:szCs w:val="28"/>
        </w:rPr>
      </w:pPr>
      <w:r>
        <w:rPr>
          <w:rFonts w:eastAsia="Times New Roman" w:cs="Times New Roman"/>
          <w:sz w:val="28"/>
          <w:szCs w:val="28"/>
        </w:rPr>
        <w:t>List of people who RSVP to dinner tonight</w:t>
      </w:r>
    </w:p>
    <w:p w14:paraId="03216C70" w14:textId="3A36623E" w:rsidR="008C092C" w:rsidRDefault="008C092C" w:rsidP="008C092C">
      <w:pPr>
        <w:pStyle w:val="ListParagraph"/>
        <w:numPr>
          <w:ilvl w:val="0"/>
          <w:numId w:val="5"/>
        </w:numPr>
        <w:rPr>
          <w:rFonts w:eastAsia="Times New Roman" w:cs="Times New Roman"/>
          <w:sz w:val="28"/>
          <w:szCs w:val="28"/>
        </w:rPr>
      </w:pPr>
      <w:r>
        <w:rPr>
          <w:rFonts w:eastAsia="Times New Roman" w:cs="Times New Roman"/>
          <w:sz w:val="28"/>
          <w:szCs w:val="28"/>
        </w:rPr>
        <w:t xml:space="preserve">Still need program and table seating </w:t>
      </w:r>
    </w:p>
    <w:p w14:paraId="60520011" w14:textId="3E5D8010" w:rsidR="008C092C" w:rsidRDefault="008C092C" w:rsidP="008C092C">
      <w:pPr>
        <w:pStyle w:val="ListParagraph"/>
        <w:numPr>
          <w:ilvl w:val="0"/>
          <w:numId w:val="5"/>
        </w:numPr>
        <w:rPr>
          <w:rFonts w:eastAsia="Times New Roman" w:cs="Times New Roman"/>
          <w:sz w:val="28"/>
          <w:szCs w:val="28"/>
        </w:rPr>
      </w:pPr>
      <w:r>
        <w:rPr>
          <w:rFonts w:eastAsia="Times New Roman" w:cs="Times New Roman"/>
          <w:sz w:val="28"/>
          <w:szCs w:val="28"/>
        </w:rPr>
        <w:t>Saga of the hydration stations continues. Received list of actual locations where they will be placed. Planning to install them over break if the locations are approved</w:t>
      </w:r>
    </w:p>
    <w:p w14:paraId="5A2AFDF5" w14:textId="312A0465" w:rsidR="008C092C" w:rsidRDefault="008C092C" w:rsidP="008C092C">
      <w:pPr>
        <w:pStyle w:val="ListParagraph"/>
        <w:numPr>
          <w:ilvl w:val="0"/>
          <w:numId w:val="5"/>
        </w:numPr>
        <w:rPr>
          <w:rFonts w:eastAsia="Times New Roman" w:cs="Times New Roman"/>
          <w:sz w:val="28"/>
          <w:szCs w:val="28"/>
        </w:rPr>
      </w:pPr>
      <w:r>
        <w:rPr>
          <w:rFonts w:eastAsia="Times New Roman" w:cs="Times New Roman"/>
          <w:sz w:val="28"/>
          <w:szCs w:val="28"/>
        </w:rPr>
        <w:t>Reminder to fill out campus climate survey</w:t>
      </w:r>
    </w:p>
    <w:p w14:paraId="2406BA69" w14:textId="33D083AB" w:rsidR="008C092C" w:rsidRDefault="008C092C" w:rsidP="008C092C">
      <w:pPr>
        <w:pStyle w:val="ListParagraph"/>
        <w:numPr>
          <w:ilvl w:val="0"/>
          <w:numId w:val="5"/>
        </w:numPr>
        <w:rPr>
          <w:rFonts w:eastAsia="Times New Roman" w:cs="Times New Roman"/>
          <w:sz w:val="28"/>
          <w:szCs w:val="28"/>
        </w:rPr>
      </w:pPr>
      <w:r>
        <w:rPr>
          <w:rFonts w:eastAsia="Times New Roman" w:cs="Times New Roman"/>
          <w:sz w:val="28"/>
          <w:szCs w:val="28"/>
        </w:rPr>
        <w:t xml:space="preserve">Research for budget committee- benchmark work with club sports and funding analysis </w:t>
      </w:r>
    </w:p>
    <w:p w14:paraId="33F75DA6" w14:textId="0AE5BB2A" w:rsidR="008C092C" w:rsidRDefault="008C092C" w:rsidP="008C092C">
      <w:pPr>
        <w:pStyle w:val="ListParagraph"/>
        <w:numPr>
          <w:ilvl w:val="0"/>
          <w:numId w:val="5"/>
        </w:numPr>
        <w:rPr>
          <w:rFonts w:eastAsia="Times New Roman" w:cs="Times New Roman"/>
          <w:sz w:val="28"/>
          <w:szCs w:val="28"/>
        </w:rPr>
      </w:pPr>
      <w:r>
        <w:rPr>
          <w:rFonts w:eastAsia="Times New Roman" w:cs="Times New Roman"/>
          <w:sz w:val="28"/>
          <w:szCs w:val="28"/>
        </w:rPr>
        <w:t>Sweatshirts look great, need to be paid for individually</w:t>
      </w:r>
    </w:p>
    <w:p w14:paraId="61581335" w14:textId="77777777" w:rsidR="008C092C" w:rsidRPr="008C092C" w:rsidRDefault="008C092C" w:rsidP="008C092C">
      <w:pPr>
        <w:pStyle w:val="ListParagraph"/>
        <w:numPr>
          <w:ilvl w:val="0"/>
          <w:numId w:val="5"/>
        </w:numPr>
        <w:rPr>
          <w:rFonts w:eastAsia="Times New Roman" w:cs="Times New Roman"/>
          <w:sz w:val="28"/>
          <w:szCs w:val="28"/>
        </w:rPr>
      </w:pPr>
    </w:p>
    <w:p w14:paraId="53CD7F5F" w14:textId="77777777" w:rsidR="003A3BCE" w:rsidRPr="003D26F6" w:rsidRDefault="003A3BCE" w:rsidP="003A3BCE">
      <w:pPr>
        <w:rPr>
          <w:rFonts w:eastAsia="Times New Roman" w:cs="Times New Roman"/>
          <w:b/>
          <w:sz w:val="28"/>
          <w:szCs w:val="28"/>
        </w:rPr>
      </w:pPr>
      <w:r w:rsidRPr="003D26F6">
        <w:rPr>
          <w:rFonts w:eastAsia="Times New Roman" w:cs="Times New Roman"/>
          <w:b/>
          <w:sz w:val="28"/>
          <w:szCs w:val="28"/>
        </w:rPr>
        <w:t>New Business:</w:t>
      </w:r>
    </w:p>
    <w:p w14:paraId="0CD9418C" w14:textId="1E85090B" w:rsidR="003A3BCE" w:rsidRDefault="008C092C" w:rsidP="008C092C">
      <w:pPr>
        <w:pStyle w:val="ListParagraph"/>
        <w:numPr>
          <w:ilvl w:val="0"/>
          <w:numId w:val="17"/>
        </w:numPr>
        <w:rPr>
          <w:rFonts w:ascii="Times" w:eastAsia="Times New Roman" w:hAnsi="Times" w:cs="Times New Roman"/>
          <w:sz w:val="28"/>
          <w:szCs w:val="28"/>
        </w:rPr>
      </w:pPr>
      <w:r>
        <w:rPr>
          <w:rFonts w:ascii="Times" w:eastAsia="Times New Roman" w:hAnsi="Times" w:cs="Times New Roman"/>
          <w:sz w:val="28"/>
          <w:szCs w:val="28"/>
        </w:rPr>
        <w:t xml:space="preserve">Postponement of Gender Inclusive Housing Resolution- postponed indefinitely </w:t>
      </w:r>
    </w:p>
    <w:p w14:paraId="7F73F4D8" w14:textId="70B8A729" w:rsidR="008C092C" w:rsidRPr="00AC2120" w:rsidRDefault="008C092C" w:rsidP="008C092C">
      <w:pPr>
        <w:pStyle w:val="ListParagraph"/>
        <w:numPr>
          <w:ilvl w:val="0"/>
          <w:numId w:val="17"/>
        </w:numPr>
        <w:rPr>
          <w:rFonts w:ascii="Times" w:eastAsia="Times New Roman" w:hAnsi="Times" w:cs="Times New Roman"/>
          <w:sz w:val="28"/>
          <w:szCs w:val="28"/>
        </w:rPr>
      </w:pPr>
      <w:r>
        <w:rPr>
          <w:rFonts w:ascii="Times" w:eastAsia="Times New Roman" w:hAnsi="Times" w:cs="Times New Roman"/>
          <w:sz w:val="28"/>
          <w:szCs w:val="28"/>
        </w:rPr>
        <w:t>Budget allocations- detailed in Treasurer report</w:t>
      </w:r>
    </w:p>
    <w:p w14:paraId="05B457DA" w14:textId="2315C27C" w:rsidR="003A3BCE" w:rsidRDefault="00EB2FE1" w:rsidP="00EB2FE1">
      <w:pPr>
        <w:pStyle w:val="ListParagraph"/>
        <w:numPr>
          <w:ilvl w:val="0"/>
          <w:numId w:val="17"/>
        </w:numPr>
        <w:rPr>
          <w:rFonts w:ascii="Times" w:eastAsia="Times New Roman" w:hAnsi="Times" w:cs="Times New Roman"/>
          <w:sz w:val="28"/>
          <w:szCs w:val="28"/>
        </w:rPr>
      </w:pPr>
      <w:r>
        <w:rPr>
          <w:rFonts w:ascii="Times" w:eastAsia="Times New Roman" w:hAnsi="Times" w:cs="Times New Roman"/>
          <w:sz w:val="28"/>
          <w:szCs w:val="28"/>
        </w:rPr>
        <w:t xml:space="preserve">Nomination for new at large member- Diana </w:t>
      </w:r>
      <w:proofErr w:type="spellStart"/>
      <w:r>
        <w:rPr>
          <w:rFonts w:ascii="Times" w:eastAsia="Times New Roman" w:hAnsi="Times" w:cs="Times New Roman"/>
          <w:sz w:val="28"/>
          <w:szCs w:val="28"/>
        </w:rPr>
        <w:t>Muzino</w:t>
      </w:r>
      <w:proofErr w:type="spellEnd"/>
      <w:r>
        <w:rPr>
          <w:rFonts w:ascii="Times" w:eastAsia="Times New Roman" w:hAnsi="Times" w:cs="Times New Roman"/>
          <w:sz w:val="28"/>
          <w:szCs w:val="28"/>
        </w:rPr>
        <w:t xml:space="preserve">- All in favor, One abstention </w:t>
      </w:r>
    </w:p>
    <w:p w14:paraId="7CD218FE" w14:textId="5A302165" w:rsidR="00EB2FE1" w:rsidRPr="00EB2FE1" w:rsidRDefault="00EB2FE1" w:rsidP="00EB2FE1">
      <w:pPr>
        <w:pStyle w:val="ListParagraph"/>
        <w:numPr>
          <w:ilvl w:val="0"/>
          <w:numId w:val="17"/>
        </w:numPr>
        <w:rPr>
          <w:rFonts w:ascii="Times" w:eastAsia="Times New Roman" w:hAnsi="Times" w:cs="Times New Roman"/>
          <w:sz w:val="28"/>
          <w:szCs w:val="28"/>
        </w:rPr>
      </w:pPr>
      <w:r>
        <w:rPr>
          <w:rFonts w:ascii="Times" w:eastAsia="Times New Roman" w:hAnsi="Times" w:cs="Times New Roman"/>
          <w:sz w:val="28"/>
          <w:szCs w:val="28"/>
        </w:rPr>
        <w:t xml:space="preserve">Diana White- Chair of </w:t>
      </w:r>
      <w:proofErr w:type="gramStart"/>
      <w:r>
        <w:rPr>
          <w:rFonts w:ascii="Times" w:eastAsia="Times New Roman" w:hAnsi="Times" w:cs="Times New Roman"/>
          <w:sz w:val="28"/>
          <w:szCs w:val="28"/>
        </w:rPr>
        <w:t>APC,</w:t>
      </w:r>
      <w:proofErr w:type="gramEnd"/>
      <w:r>
        <w:rPr>
          <w:rFonts w:ascii="Times" w:eastAsia="Times New Roman" w:hAnsi="Times" w:cs="Times New Roman"/>
          <w:sz w:val="28"/>
          <w:szCs w:val="28"/>
        </w:rPr>
        <w:t xml:space="preserve"> looks at all things related to curriculum. Currently looking at academic calendar. Two week Spring break, </w:t>
      </w:r>
      <w:proofErr w:type="gramStart"/>
      <w:r>
        <w:rPr>
          <w:rFonts w:ascii="Times" w:eastAsia="Times New Roman" w:hAnsi="Times" w:cs="Times New Roman"/>
          <w:sz w:val="28"/>
          <w:szCs w:val="28"/>
        </w:rPr>
        <w:t>one week</w:t>
      </w:r>
      <w:proofErr w:type="gramEnd"/>
      <w:r>
        <w:rPr>
          <w:rFonts w:ascii="Times" w:eastAsia="Times New Roman" w:hAnsi="Times" w:cs="Times New Roman"/>
          <w:sz w:val="28"/>
          <w:szCs w:val="28"/>
        </w:rPr>
        <w:t xml:space="preserve"> fall break with one week Thanksgiving break, no change, wanting feedback on pros/cons of changing or not changing the academic calendar. Won’t generate absolute schedule without adequate feedback. Request came from faculty to look at calendar. Next change would be 2016-2017 because 2015-2016 calendar is already in place. </w:t>
      </w:r>
      <w:r w:rsidR="006F652E">
        <w:rPr>
          <w:rFonts w:ascii="Times" w:eastAsia="Times New Roman" w:hAnsi="Times" w:cs="Times New Roman"/>
          <w:sz w:val="28"/>
          <w:szCs w:val="28"/>
        </w:rPr>
        <w:t>Want information/feedback on the 15</w:t>
      </w:r>
      <w:r w:rsidR="006F652E" w:rsidRPr="006F652E">
        <w:rPr>
          <w:rFonts w:ascii="Times" w:eastAsia="Times New Roman" w:hAnsi="Times" w:cs="Times New Roman"/>
          <w:sz w:val="28"/>
          <w:szCs w:val="28"/>
          <w:vertAlign w:val="superscript"/>
        </w:rPr>
        <w:t>th</w:t>
      </w:r>
      <w:r w:rsidR="006F652E">
        <w:rPr>
          <w:rFonts w:ascii="Times" w:eastAsia="Times New Roman" w:hAnsi="Times" w:cs="Times New Roman"/>
          <w:sz w:val="28"/>
          <w:szCs w:val="28"/>
        </w:rPr>
        <w:t xml:space="preserve"> to discuss at meeting on the 17</w:t>
      </w:r>
      <w:r w:rsidR="006F652E" w:rsidRPr="006F652E">
        <w:rPr>
          <w:rFonts w:ascii="Times" w:eastAsia="Times New Roman" w:hAnsi="Times" w:cs="Times New Roman"/>
          <w:sz w:val="28"/>
          <w:szCs w:val="28"/>
          <w:vertAlign w:val="superscript"/>
        </w:rPr>
        <w:t>th</w:t>
      </w:r>
      <w:r w:rsidR="006F652E">
        <w:rPr>
          <w:rFonts w:ascii="Times" w:eastAsia="Times New Roman" w:hAnsi="Times" w:cs="Times New Roman"/>
          <w:sz w:val="28"/>
          <w:szCs w:val="28"/>
        </w:rPr>
        <w:t xml:space="preserve">. </w:t>
      </w:r>
    </w:p>
    <w:p w14:paraId="729AFE50" w14:textId="77777777" w:rsidR="003A3BCE" w:rsidRDefault="003A3BCE" w:rsidP="003A3BCE"/>
    <w:p w14:paraId="3F1B4523" w14:textId="77777777" w:rsidR="003A3BCE" w:rsidRDefault="003A3BCE"/>
    <w:sectPr w:rsidR="003A3BCE" w:rsidSect="00E73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B5"/>
    <w:multiLevelType w:val="hybridMultilevel"/>
    <w:tmpl w:val="482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7F5B"/>
    <w:multiLevelType w:val="hybridMultilevel"/>
    <w:tmpl w:val="49E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302DD"/>
    <w:multiLevelType w:val="hybridMultilevel"/>
    <w:tmpl w:val="E38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27AFB"/>
    <w:multiLevelType w:val="multilevel"/>
    <w:tmpl w:val="96084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EE3D0D"/>
    <w:multiLevelType w:val="multilevel"/>
    <w:tmpl w:val="B028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322DD"/>
    <w:multiLevelType w:val="hybridMultilevel"/>
    <w:tmpl w:val="C22A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96FD8"/>
    <w:multiLevelType w:val="hybridMultilevel"/>
    <w:tmpl w:val="94063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2F16FD"/>
    <w:multiLevelType w:val="multilevel"/>
    <w:tmpl w:val="5D74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F2D99"/>
    <w:multiLevelType w:val="multilevel"/>
    <w:tmpl w:val="0492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800DC"/>
    <w:multiLevelType w:val="multilevel"/>
    <w:tmpl w:val="3C12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F105D"/>
    <w:multiLevelType w:val="multilevel"/>
    <w:tmpl w:val="F34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72349"/>
    <w:multiLevelType w:val="multilevel"/>
    <w:tmpl w:val="9E8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532AC"/>
    <w:multiLevelType w:val="multilevel"/>
    <w:tmpl w:val="578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5"/>
  </w:num>
  <w:num w:numId="5">
    <w:abstractNumId w:val="1"/>
  </w:num>
  <w:num w:numId="6">
    <w:abstractNumId w:val="0"/>
  </w:num>
  <w:num w:numId="7">
    <w:abstractNumId w:val="2"/>
  </w:num>
  <w:num w:numId="8">
    <w:abstractNumId w:val="3"/>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3"/>
    <w:lvlOverride w:ilvl="1">
      <w:lvl w:ilvl="1">
        <w:numFmt w:val="lowerLetter"/>
        <w:lvlText w:val="%2."/>
        <w:lvlJc w:val="left"/>
      </w:lvl>
    </w:lvlOverride>
    <w:lvlOverride w:ilvl="2">
      <w:lvl w:ilvl="2">
        <w:numFmt w:val="lowerRoman"/>
        <w:lvlText w:val="%3."/>
        <w:lvlJc w:val="right"/>
      </w:lvl>
    </w:lvlOverride>
  </w:num>
  <w:num w:numId="12">
    <w:abstractNumId w:val="3"/>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3">
    <w:abstractNumId w:val="8"/>
  </w:num>
  <w:num w:numId="14">
    <w:abstractNumId w:val="12"/>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D3"/>
    <w:rsid w:val="003471D3"/>
    <w:rsid w:val="003A3BCE"/>
    <w:rsid w:val="006F652E"/>
    <w:rsid w:val="008C092C"/>
    <w:rsid w:val="00E069B7"/>
    <w:rsid w:val="00E7378E"/>
    <w:rsid w:val="00EA0FB1"/>
    <w:rsid w:val="00EB2FE1"/>
    <w:rsid w:val="00F1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B9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6026">
      <w:bodyDiv w:val="1"/>
      <w:marLeft w:val="0"/>
      <w:marRight w:val="0"/>
      <w:marTop w:val="0"/>
      <w:marBottom w:val="0"/>
      <w:divBdr>
        <w:top w:val="none" w:sz="0" w:space="0" w:color="auto"/>
        <w:left w:val="none" w:sz="0" w:space="0" w:color="auto"/>
        <w:bottom w:val="none" w:sz="0" w:space="0" w:color="auto"/>
        <w:right w:val="none" w:sz="0" w:space="0" w:color="auto"/>
      </w:divBdr>
    </w:div>
    <w:div w:id="270355604">
      <w:bodyDiv w:val="1"/>
      <w:marLeft w:val="0"/>
      <w:marRight w:val="0"/>
      <w:marTop w:val="0"/>
      <w:marBottom w:val="0"/>
      <w:divBdr>
        <w:top w:val="none" w:sz="0" w:space="0" w:color="auto"/>
        <w:left w:val="none" w:sz="0" w:space="0" w:color="auto"/>
        <w:bottom w:val="none" w:sz="0" w:space="0" w:color="auto"/>
        <w:right w:val="none" w:sz="0" w:space="0" w:color="auto"/>
      </w:divBdr>
    </w:div>
    <w:div w:id="437334884">
      <w:bodyDiv w:val="1"/>
      <w:marLeft w:val="0"/>
      <w:marRight w:val="0"/>
      <w:marTop w:val="0"/>
      <w:marBottom w:val="0"/>
      <w:divBdr>
        <w:top w:val="none" w:sz="0" w:space="0" w:color="auto"/>
        <w:left w:val="none" w:sz="0" w:space="0" w:color="auto"/>
        <w:bottom w:val="none" w:sz="0" w:space="0" w:color="auto"/>
        <w:right w:val="none" w:sz="0" w:space="0" w:color="auto"/>
      </w:divBdr>
    </w:div>
    <w:div w:id="612128563">
      <w:bodyDiv w:val="1"/>
      <w:marLeft w:val="0"/>
      <w:marRight w:val="0"/>
      <w:marTop w:val="0"/>
      <w:marBottom w:val="0"/>
      <w:divBdr>
        <w:top w:val="none" w:sz="0" w:space="0" w:color="auto"/>
        <w:left w:val="none" w:sz="0" w:space="0" w:color="auto"/>
        <w:bottom w:val="none" w:sz="0" w:space="0" w:color="auto"/>
        <w:right w:val="none" w:sz="0" w:space="0" w:color="auto"/>
      </w:divBdr>
    </w:div>
    <w:div w:id="764768943">
      <w:bodyDiv w:val="1"/>
      <w:marLeft w:val="0"/>
      <w:marRight w:val="0"/>
      <w:marTop w:val="0"/>
      <w:marBottom w:val="0"/>
      <w:divBdr>
        <w:top w:val="none" w:sz="0" w:space="0" w:color="auto"/>
        <w:left w:val="none" w:sz="0" w:space="0" w:color="auto"/>
        <w:bottom w:val="none" w:sz="0" w:space="0" w:color="auto"/>
        <w:right w:val="none" w:sz="0" w:space="0" w:color="auto"/>
      </w:divBdr>
    </w:div>
    <w:div w:id="840043679">
      <w:bodyDiv w:val="1"/>
      <w:marLeft w:val="0"/>
      <w:marRight w:val="0"/>
      <w:marTop w:val="0"/>
      <w:marBottom w:val="0"/>
      <w:divBdr>
        <w:top w:val="none" w:sz="0" w:space="0" w:color="auto"/>
        <w:left w:val="none" w:sz="0" w:space="0" w:color="auto"/>
        <w:bottom w:val="none" w:sz="0" w:space="0" w:color="auto"/>
        <w:right w:val="none" w:sz="0" w:space="0" w:color="auto"/>
      </w:divBdr>
    </w:div>
    <w:div w:id="1035349008">
      <w:bodyDiv w:val="1"/>
      <w:marLeft w:val="0"/>
      <w:marRight w:val="0"/>
      <w:marTop w:val="0"/>
      <w:marBottom w:val="0"/>
      <w:divBdr>
        <w:top w:val="none" w:sz="0" w:space="0" w:color="auto"/>
        <w:left w:val="none" w:sz="0" w:space="0" w:color="auto"/>
        <w:bottom w:val="none" w:sz="0" w:space="0" w:color="auto"/>
        <w:right w:val="none" w:sz="0" w:space="0" w:color="auto"/>
      </w:divBdr>
    </w:div>
    <w:div w:id="1044452316">
      <w:bodyDiv w:val="1"/>
      <w:marLeft w:val="0"/>
      <w:marRight w:val="0"/>
      <w:marTop w:val="0"/>
      <w:marBottom w:val="0"/>
      <w:divBdr>
        <w:top w:val="none" w:sz="0" w:space="0" w:color="auto"/>
        <w:left w:val="none" w:sz="0" w:space="0" w:color="auto"/>
        <w:bottom w:val="none" w:sz="0" w:space="0" w:color="auto"/>
        <w:right w:val="none" w:sz="0" w:space="0" w:color="auto"/>
      </w:divBdr>
    </w:div>
    <w:div w:id="1130900829">
      <w:bodyDiv w:val="1"/>
      <w:marLeft w:val="0"/>
      <w:marRight w:val="0"/>
      <w:marTop w:val="0"/>
      <w:marBottom w:val="0"/>
      <w:divBdr>
        <w:top w:val="none" w:sz="0" w:space="0" w:color="auto"/>
        <w:left w:val="none" w:sz="0" w:space="0" w:color="auto"/>
        <w:bottom w:val="none" w:sz="0" w:space="0" w:color="auto"/>
        <w:right w:val="none" w:sz="0" w:space="0" w:color="auto"/>
      </w:divBdr>
    </w:div>
    <w:div w:id="1586181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8FE747CE45345AF134D8776D06464"/>
        <w:category>
          <w:name w:val="General"/>
          <w:gallery w:val="placeholder"/>
        </w:category>
        <w:types>
          <w:type w:val="bbPlcHdr"/>
        </w:types>
        <w:behaviors>
          <w:behavior w:val="content"/>
        </w:behaviors>
        <w:guid w:val="{91C05C7E-857F-014A-9E45-A64B7BEABE7F}"/>
      </w:docPartPr>
      <w:docPartBody>
        <w:p w:rsidR="006103C6" w:rsidRDefault="00D46468" w:rsidP="00D46468">
          <w:pPr>
            <w:pStyle w:val="A4C8FE747CE45345AF134D8776D06464"/>
          </w:pPr>
          <w:r>
            <w:rPr>
              <w:rFonts w:asciiTheme="majorHAnsi" w:eastAsiaTheme="majorEastAsia" w:hAnsiTheme="majorHAnsi" w:cstheme="majorBidi"/>
              <w:sz w:val="36"/>
              <w:szCs w:val="36"/>
            </w:rPr>
            <w:t>[Type the document title]</w:t>
          </w:r>
        </w:p>
      </w:docPartBody>
    </w:docPart>
    <w:docPart>
      <w:docPartPr>
        <w:name w:val="B2BD19C53D88CB42AB8662DC9A4DC796"/>
        <w:category>
          <w:name w:val="General"/>
          <w:gallery w:val="placeholder"/>
        </w:category>
        <w:types>
          <w:type w:val="bbPlcHdr"/>
        </w:types>
        <w:behaviors>
          <w:behavior w:val="content"/>
        </w:behaviors>
        <w:guid w:val="{2AD117C4-8B9D-AC44-9204-DCF105B01EDD}"/>
      </w:docPartPr>
      <w:docPartBody>
        <w:p w:rsidR="006103C6" w:rsidRDefault="00D46468" w:rsidP="00D46468">
          <w:pPr>
            <w:pStyle w:val="B2BD19C53D88CB42AB8662DC9A4DC79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8"/>
    <w:rsid w:val="006103C6"/>
    <w:rsid w:val="00D46468"/>
    <w:rsid w:val="00F0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729</Words>
  <Characters>4156</Characters>
  <Application>Microsoft Macintosh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subject/>
  <dc:creator>Gina Groseclose</dc:creator>
  <cp:keywords/>
  <dc:description/>
  <cp:lastModifiedBy>Lee LeBoeuf</cp:lastModifiedBy>
  <cp:revision>6</cp:revision>
  <dcterms:created xsi:type="dcterms:W3CDTF">2015-02-02T18:50:00Z</dcterms:created>
  <dcterms:modified xsi:type="dcterms:W3CDTF">2015-02-10T03:05:00Z</dcterms:modified>
</cp:coreProperties>
</file>