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FC" w:rsidRPr="00230D6C" w:rsidRDefault="00230D6C" w:rsidP="00230D6C">
      <w:pPr>
        <w:pStyle w:val="Title"/>
        <w:rPr>
          <w:rFonts w:ascii="Tw Cen MT" w:hAnsi="Tw Cen MT"/>
          <w:spacing w:val="20"/>
        </w:rPr>
      </w:pPr>
      <w:r w:rsidRPr="00230D6C">
        <w:rPr>
          <w:rFonts w:ascii="Tw Cen MT" w:hAnsi="Tw Cen MT"/>
          <w:spacing w:val="20"/>
        </w:rPr>
        <w:t>Wesleyan Council on Student Affairs</w:t>
      </w:r>
    </w:p>
    <w:p w:rsidR="00230D6C" w:rsidRPr="00230D6C" w:rsidRDefault="00230D6C" w:rsidP="00230D6C">
      <w:pPr>
        <w:pStyle w:val="Subtitle"/>
        <w:spacing w:after="0"/>
        <w:rPr>
          <w:b/>
        </w:rPr>
      </w:pPr>
    </w:p>
    <w:p w:rsidR="00230D6C" w:rsidRDefault="00230D6C" w:rsidP="00230D6C">
      <w:pPr>
        <w:pStyle w:val="Subtitle"/>
        <w:spacing w:after="0"/>
        <w:rPr>
          <w:b/>
        </w:rPr>
      </w:pPr>
      <w:r w:rsidRPr="00230D6C">
        <w:rPr>
          <w:b/>
        </w:rPr>
        <w:t>Standing Committee on Administrative Policy</w:t>
      </w:r>
    </w:p>
    <w:p w:rsidR="00230D6C" w:rsidRPr="00230D6C" w:rsidRDefault="00230D6C" w:rsidP="00230D6C"/>
    <w:p w:rsidR="00230D6C" w:rsidRDefault="00230D6C" w:rsidP="00230D6C">
      <w:pPr>
        <w:pBdr>
          <w:bottom w:val="single" w:sz="6" w:space="1" w:color="auto"/>
        </w:pBdr>
        <w:jc w:val="center"/>
      </w:pPr>
      <w:r>
        <w:t xml:space="preserve">Tuesday, </w:t>
      </w:r>
      <w:r w:rsidR="00281602">
        <w:t>23</w:t>
      </w:r>
      <w:r>
        <w:t xml:space="preserve"> September, 2014</w:t>
      </w:r>
    </w:p>
    <w:p w:rsidR="00230D6C" w:rsidRDefault="00230D6C" w:rsidP="00230D6C">
      <w:pPr>
        <w:pBdr>
          <w:bottom w:val="single" w:sz="6" w:space="1" w:color="auto"/>
        </w:pBdr>
        <w:jc w:val="center"/>
      </w:pPr>
    </w:p>
    <w:p w:rsidR="00230D6C" w:rsidRDefault="00230D6C" w:rsidP="00230D6C">
      <w:pPr>
        <w:jc w:val="center"/>
      </w:pPr>
    </w:p>
    <w:p w:rsidR="00230D6C" w:rsidRDefault="00230D6C" w:rsidP="00230D6C">
      <w:pPr>
        <w:rPr>
          <w:b w:val="0"/>
        </w:rPr>
      </w:pPr>
      <w:r w:rsidRPr="00230D6C">
        <w:t xml:space="preserve">Members in attendance: </w:t>
      </w:r>
      <w:r w:rsidR="008902B1">
        <w:rPr>
          <w:b w:val="0"/>
        </w:rPr>
        <w:t>Mr. McCord</w:t>
      </w:r>
      <w:r w:rsidRPr="00230D6C">
        <w:rPr>
          <w:b w:val="0"/>
        </w:rPr>
        <w:t>, Ms. Groseclose, Ms. Green</w:t>
      </w:r>
    </w:p>
    <w:p w:rsidR="008902B1" w:rsidRDefault="008902B1" w:rsidP="00230D6C">
      <w:pPr>
        <w:rPr>
          <w:b w:val="0"/>
        </w:rPr>
      </w:pPr>
      <w:r w:rsidRPr="008902B1">
        <w:t>Members not in attendance:</w:t>
      </w:r>
      <w:r>
        <w:rPr>
          <w:b w:val="0"/>
        </w:rPr>
        <w:t xml:space="preserve"> </w:t>
      </w:r>
      <w:r w:rsidRPr="00230D6C">
        <w:rPr>
          <w:b w:val="0"/>
        </w:rPr>
        <w:t>Mr. Fleischer</w:t>
      </w:r>
      <w:r w:rsidR="00924081">
        <w:rPr>
          <w:b w:val="0"/>
        </w:rPr>
        <w:t xml:space="preserve">, </w:t>
      </w:r>
      <w:r w:rsidR="00924081" w:rsidRPr="00230D6C">
        <w:rPr>
          <w:b w:val="0"/>
        </w:rPr>
        <w:t>Mr. Lherisson, Mr. Raees</w:t>
      </w:r>
    </w:p>
    <w:p w:rsidR="002121CB" w:rsidRDefault="002121CB" w:rsidP="002121CB">
      <w:pPr>
        <w:jc w:val="center"/>
      </w:pPr>
      <w:r w:rsidRPr="002121CB">
        <w:t>Executive Summary</w:t>
      </w:r>
      <w:bookmarkStart w:id="0" w:name="_GoBack"/>
      <w:bookmarkEnd w:id="0"/>
    </w:p>
    <w:p w:rsidR="00923C38" w:rsidRPr="002121CB" w:rsidRDefault="00EE2CFA" w:rsidP="00924081">
      <w:pPr>
        <w:rPr>
          <w:b w:val="0"/>
        </w:rPr>
      </w:pPr>
      <w:r>
        <w:rPr>
          <w:b w:val="0"/>
        </w:rPr>
        <w:t xml:space="preserve">The Committee </w:t>
      </w:r>
      <w:r w:rsidR="00924081">
        <w:rPr>
          <w:b w:val="0"/>
        </w:rPr>
        <w:t>could not meet as a quorum was not present.</w:t>
      </w:r>
    </w:p>
    <w:p w:rsidR="00230D6C" w:rsidRDefault="00230D6C" w:rsidP="00230D6C"/>
    <w:p w:rsidR="00230D6C" w:rsidRDefault="00230D6C" w:rsidP="00230D6C">
      <w:r>
        <w:t>Committee met at 12:1</w:t>
      </w:r>
      <w:r w:rsidR="00EE2CFA">
        <w:t>0</w:t>
      </w:r>
      <w:r>
        <w:t>.</w:t>
      </w:r>
    </w:p>
    <w:p w:rsidR="00083DD4" w:rsidRDefault="00924081" w:rsidP="008902B1">
      <w:pPr>
        <w:jc w:val="center"/>
      </w:pPr>
      <w:r>
        <w:t>Quorum Count</w:t>
      </w:r>
    </w:p>
    <w:p w:rsidR="00924081" w:rsidRPr="00924081" w:rsidRDefault="00924081" w:rsidP="00924081">
      <w:pPr>
        <w:rPr>
          <w:b w:val="0"/>
          <w:i/>
        </w:rPr>
      </w:pPr>
      <w:r w:rsidRPr="00924081">
        <w:rPr>
          <w:b w:val="0"/>
          <w:i/>
        </w:rPr>
        <w:t>Members having been counted and a quorum not being present—</w:t>
      </w:r>
    </w:p>
    <w:p w:rsidR="00924081" w:rsidRDefault="00924081" w:rsidP="00924081">
      <w:pPr>
        <w:rPr>
          <w:b w:val="0"/>
        </w:rPr>
      </w:pPr>
      <w:r w:rsidRPr="00924081">
        <w:rPr>
          <w:b w:val="0"/>
        </w:rPr>
        <w:t xml:space="preserve">The CHAIR, pursuant to Standing Orders 44 and 45, </w:t>
      </w:r>
      <w:r>
        <w:rPr>
          <w:b w:val="0"/>
        </w:rPr>
        <w:t>suspended the sitting for 5 minutes</w:t>
      </w:r>
      <w:r w:rsidRPr="00924081">
        <w:rPr>
          <w:b w:val="0"/>
        </w:rPr>
        <w:t>.</w:t>
      </w:r>
    </w:p>
    <w:p w:rsidR="00924081" w:rsidRPr="00924081" w:rsidRDefault="00924081" w:rsidP="00924081">
      <w:pPr>
        <w:jc w:val="center"/>
        <w:rPr>
          <w:b w:val="0"/>
        </w:rPr>
      </w:pPr>
      <w:r>
        <w:rPr>
          <w:b w:val="0"/>
        </w:rPr>
        <w:t>Sitting suspended from 12:10 to 12:15.</w:t>
      </w:r>
    </w:p>
    <w:p w:rsidR="00924081" w:rsidRPr="00924081" w:rsidRDefault="00924081" w:rsidP="00924081">
      <w:pPr>
        <w:rPr>
          <w:b w:val="0"/>
          <w:i/>
        </w:rPr>
      </w:pPr>
      <w:r w:rsidRPr="00924081">
        <w:rPr>
          <w:b w:val="0"/>
          <w:i/>
        </w:rPr>
        <w:t>Members having been counted and a quorum not being present—</w:t>
      </w:r>
    </w:p>
    <w:p w:rsidR="00924081" w:rsidRPr="00924081" w:rsidRDefault="00924081" w:rsidP="00924081">
      <w:pPr>
        <w:rPr>
          <w:b w:val="0"/>
        </w:rPr>
      </w:pPr>
      <w:r w:rsidRPr="00924081">
        <w:rPr>
          <w:b w:val="0"/>
        </w:rPr>
        <w:t xml:space="preserve">The CHAIR, pursuant to Standing Orders 44 and 45, adjourned the Committee until </w:t>
      </w:r>
      <w:r>
        <w:rPr>
          <w:b w:val="0"/>
        </w:rPr>
        <w:t>Tuesday, 30 September 2014 at 12:05</w:t>
      </w:r>
      <w:r w:rsidRPr="00924081">
        <w:rPr>
          <w:b w:val="0"/>
        </w:rPr>
        <w:t>.</w:t>
      </w:r>
    </w:p>
    <w:p w:rsidR="002121CB" w:rsidRPr="002121CB" w:rsidRDefault="00924081" w:rsidP="00924081">
      <w:r>
        <w:t>Committee adjourned at 12</w:t>
      </w:r>
      <w:r w:rsidR="002121CB">
        <w:t>:</w:t>
      </w:r>
      <w:r w:rsidR="008902B1">
        <w:t>1</w:t>
      </w:r>
      <w:r>
        <w:t>6</w:t>
      </w:r>
      <w:r w:rsidR="002121CB">
        <w:t>.</w:t>
      </w:r>
    </w:p>
    <w:sectPr w:rsidR="002121CB" w:rsidRPr="002121CB" w:rsidSect="002121CB">
      <w:headerReference w:type="default" r:id="rId7"/>
      <w:footerReference w:type="default" r:id="rId8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F8" w:rsidRDefault="007356F8" w:rsidP="002121CB">
      <w:pPr>
        <w:spacing w:after="0"/>
      </w:pPr>
      <w:r>
        <w:separator/>
      </w:r>
    </w:p>
  </w:endnote>
  <w:endnote w:type="continuationSeparator" w:id="0">
    <w:p w:rsidR="007356F8" w:rsidRDefault="007356F8" w:rsidP="002121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CB" w:rsidRDefault="002121CB">
    <w:pPr>
      <w:pStyle w:val="Footer"/>
      <w:pBdr>
        <w:bottom w:val="single" w:sz="6" w:space="1" w:color="auto"/>
      </w:pBdr>
    </w:pPr>
  </w:p>
  <w:p w:rsidR="002121CB" w:rsidRPr="002121CB" w:rsidRDefault="002121CB" w:rsidP="002121CB">
    <w:pPr>
      <w:pStyle w:val="Subtitle"/>
      <w:spacing w:after="0"/>
      <w:rPr>
        <w:caps/>
        <w:sz w:val="20"/>
        <w:szCs w:val="20"/>
      </w:rPr>
    </w:pPr>
    <w:r w:rsidRPr="002121CB">
      <w:rPr>
        <w:caps/>
        <w:sz w:val="20"/>
        <w:szCs w:val="20"/>
      </w:rPr>
      <w:t>Standing Committee on Administrative Policy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F8" w:rsidRDefault="007356F8" w:rsidP="002121CB">
      <w:pPr>
        <w:spacing w:after="0"/>
      </w:pPr>
      <w:r>
        <w:separator/>
      </w:r>
    </w:p>
  </w:footnote>
  <w:footnote w:type="continuationSeparator" w:id="0">
    <w:p w:rsidR="007356F8" w:rsidRDefault="007356F8" w:rsidP="002121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1CB" w:rsidRPr="002121CB" w:rsidRDefault="002121CB" w:rsidP="002121CB">
    <w:pPr>
      <w:pStyle w:val="Header"/>
      <w:pBdr>
        <w:bottom w:val="single" w:sz="6" w:space="1" w:color="auto"/>
      </w:pBdr>
      <w:rPr>
        <w:b w:val="0"/>
        <w:sz w:val="20"/>
        <w:szCs w:val="20"/>
      </w:rPr>
    </w:pPr>
    <w:r w:rsidRPr="002121CB">
      <w:rPr>
        <w:b w:val="0"/>
        <w:sz w:val="20"/>
        <w:szCs w:val="20"/>
      </w:rPr>
      <w:t xml:space="preserve">Page </w:t>
    </w:r>
    <w:r w:rsidRPr="002121CB">
      <w:rPr>
        <w:b w:val="0"/>
        <w:sz w:val="20"/>
        <w:szCs w:val="20"/>
      </w:rPr>
      <w:fldChar w:fldCharType="begin"/>
    </w:r>
    <w:r w:rsidRPr="002121CB">
      <w:rPr>
        <w:b w:val="0"/>
        <w:sz w:val="20"/>
        <w:szCs w:val="20"/>
      </w:rPr>
      <w:instrText xml:space="preserve"> PAGE   \* MERGEFORMAT </w:instrText>
    </w:r>
    <w:r w:rsidRPr="002121CB">
      <w:rPr>
        <w:b w:val="0"/>
        <w:sz w:val="20"/>
        <w:szCs w:val="20"/>
      </w:rPr>
      <w:fldChar w:fldCharType="separate"/>
    </w:r>
    <w:r w:rsidR="00F14683">
      <w:rPr>
        <w:b w:val="0"/>
        <w:noProof/>
        <w:sz w:val="20"/>
        <w:szCs w:val="20"/>
      </w:rPr>
      <w:t>1</w:t>
    </w:r>
    <w:r w:rsidRPr="002121CB">
      <w:rPr>
        <w:b w:val="0"/>
        <w:noProof/>
        <w:sz w:val="20"/>
        <w:szCs w:val="20"/>
      </w:rPr>
      <w:fldChar w:fldCharType="end"/>
    </w:r>
    <w:r w:rsidRPr="002121CB">
      <w:rPr>
        <w:b w:val="0"/>
        <w:sz w:val="20"/>
        <w:szCs w:val="20"/>
      </w:rPr>
      <w:ptab w:relativeTo="margin" w:alignment="center" w:leader="none"/>
    </w:r>
    <w:r w:rsidRPr="002121CB">
      <w:rPr>
        <w:b w:val="0"/>
        <w:sz w:val="20"/>
        <w:szCs w:val="20"/>
      </w:rPr>
      <w:t>Council</w:t>
    </w:r>
    <w:r w:rsidRPr="002121CB">
      <w:rPr>
        <w:b w:val="0"/>
        <w:sz w:val="20"/>
        <w:szCs w:val="20"/>
      </w:rPr>
      <w:ptab w:relativeTo="margin" w:alignment="right" w:leader="none"/>
    </w:r>
    <w:r w:rsidRPr="002121CB">
      <w:rPr>
        <w:b w:val="0"/>
        <w:sz w:val="20"/>
        <w:szCs w:val="20"/>
      </w:rPr>
      <w:t xml:space="preserve">Tuesday, </w:t>
    </w:r>
    <w:r w:rsidR="00F14683">
      <w:rPr>
        <w:b w:val="0"/>
        <w:sz w:val="20"/>
        <w:szCs w:val="20"/>
      </w:rPr>
      <w:t>23</w:t>
    </w:r>
    <w:r w:rsidRPr="002121CB">
      <w:rPr>
        <w:b w:val="0"/>
        <w:sz w:val="20"/>
        <w:szCs w:val="20"/>
      </w:rPr>
      <w:t xml:space="preserve"> September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85CBD"/>
    <w:multiLevelType w:val="hybridMultilevel"/>
    <w:tmpl w:val="1B04E9CC"/>
    <w:lvl w:ilvl="0" w:tplc="E7BEF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00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CC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23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E9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63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E3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A2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E5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F1799D"/>
    <w:multiLevelType w:val="hybridMultilevel"/>
    <w:tmpl w:val="C696EA74"/>
    <w:lvl w:ilvl="0" w:tplc="4FFC051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87274"/>
    <w:multiLevelType w:val="hybridMultilevel"/>
    <w:tmpl w:val="5E36CE42"/>
    <w:lvl w:ilvl="0" w:tplc="0778CC8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3A3"/>
    <w:multiLevelType w:val="hybridMultilevel"/>
    <w:tmpl w:val="F642FFE6"/>
    <w:lvl w:ilvl="0" w:tplc="9FE47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67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47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08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6E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E0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86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07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8AC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4A0DE7"/>
    <w:multiLevelType w:val="hybridMultilevel"/>
    <w:tmpl w:val="6268B166"/>
    <w:lvl w:ilvl="0" w:tplc="B21C738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6C"/>
    <w:rsid w:val="000401A8"/>
    <w:rsid w:val="00083DD4"/>
    <w:rsid w:val="0017139E"/>
    <w:rsid w:val="00196BF8"/>
    <w:rsid w:val="001F03FC"/>
    <w:rsid w:val="002121CB"/>
    <w:rsid w:val="00230D6C"/>
    <w:rsid w:val="00281602"/>
    <w:rsid w:val="00712BD0"/>
    <w:rsid w:val="007356F8"/>
    <w:rsid w:val="00761DA3"/>
    <w:rsid w:val="008902B1"/>
    <w:rsid w:val="008C6D01"/>
    <w:rsid w:val="00923C38"/>
    <w:rsid w:val="00924081"/>
    <w:rsid w:val="00A4739C"/>
    <w:rsid w:val="00B724DF"/>
    <w:rsid w:val="00BF2E15"/>
    <w:rsid w:val="00C54129"/>
    <w:rsid w:val="00C67358"/>
    <w:rsid w:val="00CD6730"/>
    <w:rsid w:val="00E1177B"/>
    <w:rsid w:val="00E22621"/>
    <w:rsid w:val="00E2383E"/>
    <w:rsid w:val="00EE2CFA"/>
    <w:rsid w:val="00F1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F6B3B-CBB7-4B4F-A3FF-C2C87F30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D6C"/>
    <w:pPr>
      <w:spacing w:after="120" w:line="240" w:lineRule="auto"/>
    </w:pPr>
    <w:rPr>
      <w:rFonts w:ascii="Garamond" w:hAnsi="Garamond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0D6C"/>
    <w:pPr>
      <w:spacing w:after="0"/>
      <w:contextualSpacing/>
      <w:jc w:val="center"/>
    </w:pPr>
    <w:rPr>
      <w:rFonts w:eastAsiaTheme="majorEastAsia" w:cstheme="majorBidi"/>
      <w:b w:val="0"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30D6C"/>
    <w:rPr>
      <w:rFonts w:ascii="Garamond" w:eastAsiaTheme="majorEastAsia" w:hAnsi="Garamond" w:cstheme="majorBidi"/>
      <w:b/>
      <w:spacing w:val="-10"/>
      <w:kern w:val="28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0D6C"/>
    <w:pPr>
      <w:numPr>
        <w:ilvl w:val="1"/>
      </w:numPr>
      <w:jc w:val="center"/>
    </w:pPr>
    <w:rPr>
      <w:rFonts w:eastAsiaTheme="minorEastAsia"/>
      <w:b w:val="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0D6C"/>
    <w:rPr>
      <w:rFonts w:ascii="Garamond" w:eastAsiaTheme="minorEastAsia" w:hAnsi="Garamond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E117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1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1CB"/>
    <w:rPr>
      <w:rFonts w:ascii="Garamond" w:hAnsi="Garamond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1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1CB"/>
    <w:rPr>
      <w:rFonts w:ascii="Garamond" w:hAnsi="Garamond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McCord</dc:creator>
  <cp:keywords/>
  <dc:description/>
  <cp:lastModifiedBy>Matthew McCord</cp:lastModifiedBy>
  <cp:revision>6</cp:revision>
  <dcterms:created xsi:type="dcterms:W3CDTF">2014-09-17T02:08:00Z</dcterms:created>
  <dcterms:modified xsi:type="dcterms:W3CDTF">2014-09-28T20:30:00Z</dcterms:modified>
</cp:coreProperties>
</file>